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52" w:rsidRDefault="008D00DA">
      <w:pPr>
        <w:pStyle w:val="a4"/>
        <w:spacing w:before="74"/>
      </w:pPr>
      <w:bookmarkStart w:id="0" w:name="Основная_образовательная_программа"/>
      <w:bookmarkEnd w:id="0"/>
      <w:r>
        <w:rPr>
          <w:color w:val="C00000"/>
          <w:spacing w:val="-1"/>
        </w:rPr>
        <w:t>Основная</w:t>
      </w:r>
      <w:r>
        <w:rPr>
          <w:color w:val="C00000"/>
          <w:spacing w:val="-16"/>
        </w:rPr>
        <w:t xml:space="preserve"> </w:t>
      </w:r>
      <w:r>
        <w:rPr>
          <w:color w:val="C00000"/>
          <w:spacing w:val="-1"/>
        </w:rPr>
        <w:t>образовательная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программа</w:t>
      </w:r>
      <w:r>
        <w:rPr>
          <w:color w:val="C00000"/>
          <w:spacing w:val="-87"/>
        </w:rPr>
        <w:t xml:space="preserve"> </w:t>
      </w:r>
      <w:bookmarkStart w:id="1" w:name="дошкольного_образования"/>
      <w:bookmarkEnd w:id="1"/>
      <w:r>
        <w:rPr>
          <w:color w:val="C00000"/>
        </w:rPr>
        <w:t>дошкольного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образования</w:t>
      </w:r>
    </w:p>
    <w:p w:rsidR="00660052" w:rsidRDefault="00660052">
      <w:pPr>
        <w:pStyle w:val="a3"/>
        <w:spacing w:before="2"/>
        <w:ind w:left="0"/>
        <w:jc w:val="left"/>
        <w:rPr>
          <w:b/>
          <w:sz w:val="36"/>
        </w:rPr>
      </w:pPr>
    </w:p>
    <w:p w:rsidR="00660052" w:rsidRDefault="008D00DA">
      <w:pPr>
        <w:pStyle w:val="a4"/>
        <w:ind w:left="2285"/>
      </w:pPr>
      <w:bookmarkStart w:id="2" w:name="(Краткая_презентация_программы_для_родит"/>
      <w:bookmarkEnd w:id="2"/>
      <w:r>
        <w:rPr>
          <w:color w:val="C00000"/>
        </w:rPr>
        <w:t>(Краткая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презентация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программы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для</w:t>
      </w:r>
      <w:r>
        <w:rPr>
          <w:color w:val="C00000"/>
          <w:spacing w:val="-87"/>
        </w:rPr>
        <w:t xml:space="preserve"> </w:t>
      </w:r>
      <w:r>
        <w:rPr>
          <w:color w:val="C00000"/>
        </w:rPr>
        <w:t>родителей)</w:t>
      </w:r>
    </w:p>
    <w:p w:rsidR="00660052" w:rsidRDefault="00660052">
      <w:pPr>
        <w:pStyle w:val="a3"/>
        <w:spacing w:before="6"/>
        <w:ind w:left="0"/>
        <w:jc w:val="left"/>
        <w:rPr>
          <w:b/>
          <w:sz w:val="35"/>
        </w:rPr>
      </w:pPr>
    </w:p>
    <w:p w:rsidR="00660052" w:rsidRDefault="008D00DA">
      <w:pPr>
        <w:pStyle w:val="a3"/>
        <w:ind w:left="119" w:right="110" w:firstLine="566"/>
      </w:pPr>
      <w:r>
        <w:t>Миссия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дальнейшего</w:t>
      </w:r>
      <w:r>
        <w:rPr>
          <w:spacing w:val="-67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позитивной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t>многонациональном</w:t>
      </w:r>
      <w:r>
        <w:rPr>
          <w:spacing w:val="-4"/>
        </w:rPr>
        <w:t xml:space="preserve"> </w:t>
      </w:r>
      <w:r>
        <w:t>обществе.</w:t>
      </w:r>
    </w:p>
    <w:p w:rsidR="00660052" w:rsidRDefault="008D00DA">
      <w:pPr>
        <w:pStyle w:val="a3"/>
        <w:ind w:left="119" w:right="116" w:firstLine="566"/>
      </w:pPr>
      <w:r>
        <w:t>Современные достижения цивилизации открывают новые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его жизни.</w:t>
      </w:r>
      <w:r>
        <w:rPr>
          <w:spacing w:val="2"/>
        </w:rPr>
        <w:t xml:space="preserve"> </w:t>
      </w:r>
      <w:r>
        <w:t>Эти</w:t>
      </w:r>
    </w:p>
    <w:p w:rsidR="00660052" w:rsidRDefault="008D00DA">
      <w:pPr>
        <w:pStyle w:val="a3"/>
        <w:spacing w:line="322" w:lineRule="exact"/>
        <w:ind w:left="119"/>
      </w:pPr>
      <w:r>
        <w:t>возможности</w:t>
      </w:r>
      <w:r>
        <w:rPr>
          <w:spacing w:val="-4"/>
        </w:rPr>
        <w:t xml:space="preserve"> </w:t>
      </w:r>
      <w:r>
        <w:t>связаны:</w:t>
      </w:r>
    </w:p>
    <w:p w:rsidR="00660052" w:rsidRDefault="008D00DA">
      <w:pPr>
        <w:pStyle w:val="a5"/>
        <w:numPr>
          <w:ilvl w:val="0"/>
          <w:numId w:val="3"/>
        </w:numPr>
        <w:tabs>
          <w:tab w:val="left" w:pos="850"/>
        </w:tabs>
        <w:spacing w:line="322" w:lineRule="exact"/>
        <w:ind w:left="849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660052" w:rsidRDefault="008D00DA">
      <w:pPr>
        <w:pStyle w:val="a5"/>
        <w:numPr>
          <w:ilvl w:val="0"/>
          <w:numId w:val="3"/>
        </w:numPr>
        <w:tabs>
          <w:tab w:val="left" w:pos="850"/>
        </w:tabs>
        <w:ind w:left="849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</w:p>
    <w:p w:rsidR="00660052" w:rsidRDefault="008D00DA">
      <w:pPr>
        <w:pStyle w:val="a5"/>
        <w:numPr>
          <w:ilvl w:val="0"/>
          <w:numId w:val="3"/>
        </w:numPr>
        <w:tabs>
          <w:tab w:val="left" w:pos="850"/>
        </w:tabs>
        <w:spacing w:before="3"/>
        <w:ind w:left="849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технологий;</w:t>
      </w:r>
    </w:p>
    <w:p w:rsidR="00660052" w:rsidRDefault="008D00DA">
      <w:pPr>
        <w:pStyle w:val="a5"/>
        <w:numPr>
          <w:ilvl w:val="0"/>
          <w:numId w:val="3"/>
        </w:numPr>
        <w:tabs>
          <w:tab w:val="left" w:pos="850"/>
        </w:tabs>
        <w:spacing w:line="322" w:lineRule="exact"/>
        <w:ind w:left="849"/>
        <w:jc w:val="left"/>
        <w:rPr>
          <w:sz w:val="28"/>
        </w:rPr>
      </w:pPr>
      <w:r>
        <w:rPr>
          <w:sz w:val="28"/>
        </w:rPr>
        <w:t>среды,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660052" w:rsidRDefault="008D00DA">
      <w:pPr>
        <w:pStyle w:val="a5"/>
        <w:numPr>
          <w:ilvl w:val="0"/>
          <w:numId w:val="3"/>
        </w:numPr>
        <w:tabs>
          <w:tab w:val="left" w:pos="1105"/>
        </w:tabs>
        <w:ind w:right="111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660052" w:rsidRDefault="008D00DA">
      <w:pPr>
        <w:pStyle w:val="a3"/>
        <w:ind w:left="119" w:right="106"/>
      </w:pPr>
      <w:r>
        <w:t>В то же время рост социальной неопределенности, нарастающая скорость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расширяющиеся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порождают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несущую</w:t>
      </w:r>
      <w:r>
        <w:rPr>
          <w:spacing w:val="-2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риски для</w:t>
      </w:r>
      <w:r>
        <w:rPr>
          <w:spacing w:val="2"/>
        </w:rPr>
        <w:t xml:space="preserve"> </w:t>
      </w:r>
      <w:r>
        <w:t>детей дошкольного</w:t>
      </w:r>
      <w:r>
        <w:rPr>
          <w:spacing w:val="-1"/>
        </w:rPr>
        <w:t xml:space="preserve"> </w:t>
      </w:r>
      <w:r>
        <w:t>возраста:</w:t>
      </w:r>
    </w:p>
    <w:p w:rsidR="00660052" w:rsidRDefault="008D00DA">
      <w:pPr>
        <w:pStyle w:val="a5"/>
        <w:numPr>
          <w:ilvl w:val="0"/>
          <w:numId w:val="3"/>
        </w:numPr>
        <w:tabs>
          <w:tab w:val="left" w:pos="879"/>
        </w:tabs>
        <w:ind w:right="107" w:firstLine="0"/>
        <w:rPr>
          <w:sz w:val="28"/>
        </w:rPr>
      </w:pPr>
      <w:r>
        <w:rPr>
          <w:sz w:val="28"/>
        </w:rPr>
        <w:t>ярко выраженная дифференциация социально-экономических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российских граждан ведет к нарастанию различий в траекториях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детей из разных слоев, из разны</w:t>
      </w:r>
      <w:r>
        <w:rPr>
          <w:sz w:val="28"/>
        </w:rPr>
        <w:t>х регионов, из городской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пространства;</w:t>
      </w:r>
    </w:p>
    <w:p w:rsidR="00660052" w:rsidRDefault="008D00DA">
      <w:pPr>
        <w:pStyle w:val="a5"/>
        <w:numPr>
          <w:ilvl w:val="0"/>
          <w:numId w:val="3"/>
        </w:numPr>
        <w:tabs>
          <w:tab w:val="left" w:pos="913"/>
        </w:tabs>
        <w:ind w:right="111" w:firstLine="0"/>
        <w:rPr>
          <w:sz w:val="28"/>
        </w:rPr>
      </w:pPr>
      <w:r>
        <w:rPr>
          <w:sz w:val="28"/>
        </w:rPr>
        <w:t>рост группы детей, характеризующихся ускоренным развитием, 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</w:t>
      </w:r>
      <w:r>
        <w:rPr>
          <w:sz w:val="28"/>
        </w:rPr>
        <w:t>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риска, приводит к нарастанию различий в динамике развития детей,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мотивационным различиям;</w:t>
      </w:r>
    </w:p>
    <w:p w:rsidR="00660052" w:rsidRDefault="008D00DA">
      <w:pPr>
        <w:pStyle w:val="a5"/>
        <w:numPr>
          <w:ilvl w:val="0"/>
          <w:numId w:val="3"/>
        </w:numPr>
        <w:tabs>
          <w:tab w:val="left" w:pos="903"/>
        </w:tabs>
        <w:ind w:right="114" w:firstLine="0"/>
        <w:rPr>
          <w:sz w:val="28"/>
        </w:rPr>
      </w:pPr>
      <w:r>
        <w:rPr>
          <w:sz w:val="28"/>
        </w:rPr>
        <w:t>игнорирование возрастной специфики дошкольного детства, 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 дисциплинарной модели в практику педагогической работы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ступенями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образования;</w:t>
      </w:r>
    </w:p>
    <w:p w:rsidR="00660052" w:rsidRDefault="00660052">
      <w:pPr>
        <w:jc w:val="both"/>
        <w:rPr>
          <w:sz w:val="28"/>
        </w:rPr>
        <w:sectPr w:rsidR="0066005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660052" w:rsidRDefault="008D00DA">
      <w:pPr>
        <w:pStyle w:val="a5"/>
        <w:numPr>
          <w:ilvl w:val="0"/>
          <w:numId w:val="3"/>
        </w:numPr>
        <w:tabs>
          <w:tab w:val="left" w:pos="1119"/>
        </w:tabs>
        <w:spacing w:before="67"/>
        <w:ind w:right="105" w:firstLine="0"/>
        <w:rPr>
          <w:sz w:val="28"/>
        </w:rPr>
      </w:pPr>
      <w:r>
        <w:rPr>
          <w:sz w:val="28"/>
        </w:rPr>
        <w:lastRenderedPageBreak/>
        <w:t>тенденция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школяризации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форсированию интеллектуального развития детей в форме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искусственной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акселерации за счет вытеснения типично детских видов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псевдоучебной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приводит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снижению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общей активности детей – игровой, познавательной, 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учебной деятельности, </w:t>
      </w:r>
      <w:proofErr w:type="gramStart"/>
      <w:r>
        <w:rPr>
          <w:sz w:val="28"/>
        </w:rPr>
        <w:t>а следовательно</w:t>
      </w:r>
      <w:proofErr w:type="gramEnd"/>
      <w:r>
        <w:rPr>
          <w:sz w:val="28"/>
        </w:rPr>
        <w:t>, к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 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уровнях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660052" w:rsidRDefault="008D00DA">
      <w:pPr>
        <w:pStyle w:val="a5"/>
        <w:numPr>
          <w:ilvl w:val="0"/>
          <w:numId w:val="3"/>
        </w:numPr>
        <w:tabs>
          <w:tab w:val="left" w:pos="841"/>
        </w:tabs>
        <w:spacing w:before="3"/>
        <w:ind w:right="107" w:firstLine="0"/>
        <w:rPr>
          <w:sz w:val="28"/>
        </w:rPr>
      </w:pPr>
      <w:r>
        <w:rPr>
          <w:sz w:val="28"/>
        </w:rPr>
        <w:t>неблагоприятная</w:t>
      </w:r>
      <w:r>
        <w:rPr>
          <w:spacing w:val="-7"/>
          <w:sz w:val="28"/>
        </w:rPr>
        <w:t xml:space="preserve"> </w:t>
      </w:r>
      <w:r>
        <w:rPr>
          <w:sz w:val="28"/>
        </w:rPr>
        <w:t>тенденция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обеднению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ограничению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приводит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одиночества),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отвержения,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 компетентности детей, низкой мотивации общения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 тревожности и детской агрессивности.</w:t>
      </w:r>
    </w:p>
    <w:p w:rsidR="00660052" w:rsidRDefault="008D00DA">
      <w:pPr>
        <w:pStyle w:val="a3"/>
        <w:ind w:left="119" w:right="122"/>
      </w:pP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классических подходов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 к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возраста:</w:t>
      </w:r>
    </w:p>
    <w:p w:rsidR="00660052" w:rsidRDefault="008D00DA">
      <w:pPr>
        <w:pStyle w:val="a5"/>
        <w:numPr>
          <w:ilvl w:val="0"/>
          <w:numId w:val="3"/>
        </w:numPr>
        <w:tabs>
          <w:tab w:val="left" w:pos="850"/>
        </w:tabs>
        <w:spacing w:before="2" w:line="322" w:lineRule="exact"/>
        <w:ind w:left="849"/>
        <w:jc w:val="left"/>
        <w:rPr>
          <w:sz w:val="28"/>
        </w:rPr>
      </w:pPr>
      <w:r>
        <w:rPr>
          <w:sz w:val="28"/>
        </w:rPr>
        <w:t>качественный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Л.С.Выготский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Ж.Пиаже</w:t>
      </w:r>
      <w:proofErr w:type="spellEnd"/>
      <w:r>
        <w:rPr>
          <w:sz w:val="28"/>
        </w:rPr>
        <w:t>);</w:t>
      </w:r>
    </w:p>
    <w:p w:rsidR="00660052" w:rsidRDefault="008D00DA">
      <w:pPr>
        <w:pStyle w:val="a5"/>
        <w:numPr>
          <w:ilvl w:val="0"/>
          <w:numId w:val="3"/>
        </w:numPr>
        <w:tabs>
          <w:tab w:val="left" w:pos="988"/>
          <w:tab w:val="left" w:pos="989"/>
          <w:tab w:val="left" w:pos="2528"/>
          <w:tab w:val="left" w:pos="3593"/>
          <w:tab w:val="left" w:pos="5799"/>
          <w:tab w:val="left" w:pos="7732"/>
        </w:tabs>
        <w:ind w:right="115" w:firstLine="0"/>
        <w:jc w:val="left"/>
        <w:rPr>
          <w:sz w:val="28"/>
        </w:rPr>
      </w:pPr>
      <w:r>
        <w:rPr>
          <w:sz w:val="28"/>
        </w:rPr>
        <w:t>возрастной</w:t>
      </w:r>
      <w:r>
        <w:rPr>
          <w:sz w:val="28"/>
        </w:rPr>
        <w:tab/>
        <w:t>подход</w:t>
      </w:r>
      <w:proofErr w:type="gramStart"/>
      <w:r>
        <w:rPr>
          <w:sz w:val="28"/>
        </w:rPr>
        <w:tab/>
        <w:t>(</w:t>
      </w:r>
      <w:proofErr w:type="spellStart"/>
      <w:proofErr w:type="gramEnd"/>
      <w:r>
        <w:rPr>
          <w:sz w:val="28"/>
        </w:rPr>
        <w:t>Л.С.Выготский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А.Н.Леонтьев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Д.Б.Эльконин</w:t>
      </w:r>
      <w:proofErr w:type="spellEnd"/>
      <w:r>
        <w:rPr>
          <w:spacing w:val="-1"/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Л.И.Божович</w:t>
      </w:r>
      <w:proofErr w:type="spell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А.В.Запорожец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Ж.Пиаже</w:t>
      </w:r>
      <w:proofErr w:type="spellEnd"/>
      <w:r>
        <w:rPr>
          <w:sz w:val="28"/>
        </w:rPr>
        <w:t>);</w:t>
      </w:r>
    </w:p>
    <w:p w:rsidR="00660052" w:rsidRDefault="008D00DA">
      <w:pPr>
        <w:pStyle w:val="a5"/>
        <w:numPr>
          <w:ilvl w:val="0"/>
          <w:numId w:val="3"/>
        </w:numPr>
        <w:tabs>
          <w:tab w:val="left" w:pos="850"/>
        </w:tabs>
        <w:spacing w:line="321" w:lineRule="exact"/>
        <w:ind w:left="849"/>
        <w:jc w:val="left"/>
        <w:rPr>
          <w:sz w:val="28"/>
        </w:rPr>
      </w:pPr>
      <w:r>
        <w:rPr>
          <w:sz w:val="28"/>
        </w:rPr>
        <w:t>культурно-исторический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Л.С.Выготский</w:t>
      </w:r>
      <w:proofErr w:type="spellEnd"/>
      <w:r>
        <w:rPr>
          <w:sz w:val="28"/>
        </w:rPr>
        <w:t>);</w:t>
      </w:r>
    </w:p>
    <w:p w:rsidR="00660052" w:rsidRDefault="008D00DA">
      <w:pPr>
        <w:pStyle w:val="a5"/>
        <w:numPr>
          <w:ilvl w:val="0"/>
          <w:numId w:val="3"/>
        </w:numPr>
        <w:tabs>
          <w:tab w:val="left" w:pos="984"/>
          <w:tab w:val="left" w:pos="985"/>
          <w:tab w:val="left" w:pos="2639"/>
          <w:tab w:val="left" w:pos="3694"/>
          <w:tab w:val="left" w:pos="5890"/>
          <w:tab w:val="left" w:pos="7813"/>
        </w:tabs>
        <w:ind w:right="120" w:firstLine="0"/>
        <w:jc w:val="left"/>
        <w:rPr>
          <w:sz w:val="28"/>
        </w:rPr>
      </w:pPr>
      <w:r>
        <w:rPr>
          <w:sz w:val="28"/>
        </w:rPr>
        <w:t>личностный</w:t>
      </w:r>
      <w:r>
        <w:rPr>
          <w:sz w:val="28"/>
        </w:rPr>
        <w:tab/>
        <w:t>подход</w:t>
      </w:r>
      <w:proofErr w:type="gramStart"/>
      <w:r>
        <w:rPr>
          <w:sz w:val="28"/>
        </w:rPr>
        <w:tab/>
        <w:t>(</w:t>
      </w:r>
      <w:proofErr w:type="spellStart"/>
      <w:proofErr w:type="gramEnd"/>
      <w:r>
        <w:rPr>
          <w:sz w:val="28"/>
        </w:rPr>
        <w:t>Л.С.Выготский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А.Н.Леонтьев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Л.И.Божович</w:t>
      </w:r>
      <w:proofErr w:type="spellEnd"/>
      <w:r>
        <w:rPr>
          <w:spacing w:val="-1"/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Д.Б.Эльконин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А.В.Запорожец</w:t>
      </w:r>
      <w:proofErr w:type="spellEnd"/>
      <w:r>
        <w:rPr>
          <w:sz w:val="28"/>
        </w:rPr>
        <w:t>);</w:t>
      </w:r>
    </w:p>
    <w:p w:rsidR="00660052" w:rsidRDefault="008D00DA">
      <w:pPr>
        <w:pStyle w:val="a5"/>
        <w:numPr>
          <w:ilvl w:val="0"/>
          <w:numId w:val="3"/>
        </w:numPr>
        <w:tabs>
          <w:tab w:val="left" w:pos="869"/>
        </w:tabs>
        <w:ind w:right="122" w:firstLine="0"/>
        <w:jc w:val="left"/>
        <w:rPr>
          <w:sz w:val="28"/>
        </w:rPr>
      </w:pPr>
      <w:proofErr w:type="spellStart"/>
      <w:r>
        <w:rPr>
          <w:sz w:val="28"/>
        </w:rPr>
        <w:t>деятельностный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А.Н.Леонтьев</w:t>
      </w:r>
      <w:proofErr w:type="spellEnd"/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Д.Б.Эльконин</w:t>
      </w:r>
      <w:proofErr w:type="spellEnd"/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А.В.Запорожец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В.В.Давыдов</w:t>
      </w:r>
      <w:proofErr w:type="spellEnd"/>
      <w:r>
        <w:rPr>
          <w:sz w:val="28"/>
        </w:rPr>
        <w:t>).</w:t>
      </w:r>
    </w:p>
    <w:p w:rsidR="00660052" w:rsidRDefault="008D00DA">
      <w:pPr>
        <w:pStyle w:val="a3"/>
        <w:ind w:left="119" w:right="107"/>
      </w:pPr>
      <w:r>
        <w:t>Программа является нормативно-управленческим документом организации 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цели и результаты (целевые ориентиры), объем и содержание образования,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процесса.</w:t>
      </w:r>
    </w:p>
    <w:p w:rsidR="00660052" w:rsidRDefault="008D00DA">
      <w:pPr>
        <w:pStyle w:val="1"/>
        <w:spacing w:before="7" w:line="319" w:lineRule="exact"/>
        <w:ind w:left="686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с:</w:t>
      </w:r>
    </w:p>
    <w:p w:rsidR="00660052" w:rsidRDefault="008D00DA">
      <w:pPr>
        <w:pStyle w:val="a5"/>
        <w:numPr>
          <w:ilvl w:val="0"/>
          <w:numId w:val="2"/>
        </w:numPr>
        <w:tabs>
          <w:tab w:val="left" w:pos="841"/>
        </w:tabs>
        <w:ind w:right="111"/>
        <w:rPr>
          <w:sz w:val="28"/>
        </w:rPr>
      </w:pPr>
      <w:r>
        <w:rPr>
          <w:sz w:val="28"/>
        </w:rPr>
        <w:t>Федеральным законом от 29 декабря 2012г. № 273-ф</w:t>
      </w:r>
      <w:r>
        <w:rPr>
          <w:sz w:val="28"/>
        </w:rPr>
        <w:t>з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660052" w:rsidRDefault="008D00DA">
      <w:pPr>
        <w:pStyle w:val="a5"/>
        <w:numPr>
          <w:ilvl w:val="0"/>
          <w:numId w:val="2"/>
        </w:numPr>
        <w:tabs>
          <w:tab w:val="left" w:pos="841"/>
        </w:tabs>
        <w:spacing w:line="340" w:lineRule="exact"/>
        <w:ind w:hanging="361"/>
        <w:rPr>
          <w:sz w:val="28"/>
        </w:rPr>
      </w:pP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17.10.2013г.</w:t>
      </w:r>
      <w:r>
        <w:rPr>
          <w:spacing w:val="-1"/>
          <w:sz w:val="28"/>
        </w:rPr>
        <w:t xml:space="preserve"> </w:t>
      </w:r>
      <w:r>
        <w:rPr>
          <w:sz w:val="28"/>
        </w:rPr>
        <w:t>№1155</w:t>
      </w:r>
    </w:p>
    <w:p w:rsidR="00660052" w:rsidRDefault="008D00DA">
      <w:pPr>
        <w:pStyle w:val="a3"/>
        <w:ind w:right="114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дошкольного образования»</w:t>
      </w:r>
      <w:r>
        <w:rPr>
          <w:spacing w:val="-4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ДО);</w:t>
      </w:r>
    </w:p>
    <w:p w:rsidR="00660052" w:rsidRDefault="008D00DA">
      <w:pPr>
        <w:pStyle w:val="a5"/>
        <w:numPr>
          <w:ilvl w:val="0"/>
          <w:numId w:val="2"/>
        </w:numPr>
        <w:tabs>
          <w:tab w:val="left" w:pos="841"/>
        </w:tabs>
        <w:ind w:right="11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№1028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660052" w:rsidRDefault="008D00DA">
      <w:pPr>
        <w:pStyle w:val="a5"/>
        <w:numPr>
          <w:ilvl w:val="0"/>
          <w:numId w:val="2"/>
        </w:numPr>
        <w:tabs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 w:rsidR="00C804C1">
        <w:rPr>
          <w:sz w:val="28"/>
        </w:rPr>
        <w:t>МБ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C804C1">
        <w:rPr>
          <w:sz w:val="28"/>
        </w:rPr>
        <w:t>5 г. Тосно</w:t>
      </w:r>
      <w:r>
        <w:rPr>
          <w:sz w:val="28"/>
        </w:rPr>
        <w:t>;</w:t>
      </w:r>
    </w:p>
    <w:p w:rsidR="00660052" w:rsidRDefault="008D00DA">
      <w:pPr>
        <w:pStyle w:val="a5"/>
        <w:numPr>
          <w:ilvl w:val="0"/>
          <w:numId w:val="2"/>
        </w:numPr>
        <w:tabs>
          <w:tab w:val="left" w:pos="841"/>
        </w:tabs>
        <w:spacing w:line="341" w:lineRule="exact"/>
        <w:ind w:hanging="361"/>
        <w:rPr>
          <w:sz w:val="28"/>
        </w:rPr>
      </w:pPr>
      <w:r>
        <w:rPr>
          <w:sz w:val="28"/>
        </w:rPr>
        <w:t>Программой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 w:rsidR="00C804C1">
        <w:rPr>
          <w:sz w:val="28"/>
        </w:rPr>
        <w:t>МБ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 w:rsidR="00C804C1">
        <w:rPr>
          <w:sz w:val="28"/>
        </w:rPr>
        <w:t xml:space="preserve"> 5 г. Тосно</w:t>
      </w:r>
      <w:r>
        <w:rPr>
          <w:sz w:val="28"/>
        </w:rPr>
        <w:t>;</w:t>
      </w:r>
    </w:p>
    <w:p w:rsidR="00660052" w:rsidRDefault="008D00DA">
      <w:pPr>
        <w:pStyle w:val="a5"/>
        <w:numPr>
          <w:ilvl w:val="0"/>
          <w:numId w:val="2"/>
        </w:numPr>
        <w:tabs>
          <w:tab w:val="left" w:pos="841"/>
        </w:tabs>
        <w:spacing w:line="242" w:lineRule="auto"/>
        <w:ind w:right="107"/>
        <w:rPr>
          <w:sz w:val="28"/>
        </w:rPr>
      </w:pP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C804C1">
        <w:rPr>
          <w:sz w:val="28"/>
        </w:rPr>
        <w:t>МБ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C804C1">
        <w:rPr>
          <w:sz w:val="28"/>
        </w:rPr>
        <w:t>5 Г.Тосно.</w:t>
      </w:r>
    </w:p>
    <w:p w:rsidR="00660052" w:rsidRDefault="008D00DA">
      <w:pPr>
        <w:ind w:left="119" w:right="12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Федерации»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на:</w:t>
      </w:r>
    </w:p>
    <w:p w:rsidR="00660052" w:rsidRDefault="00660052">
      <w:pPr>
        <w:jc w:val="both"/>
        <w:rPr>
          <w:sz w:val="28"/>
        </w:rPr>
        <w:sectPr w:rsidR="00660052">
          <w:pgSz w:w="11910" w:h="16840"/>
          <w:pgMar w:top="1040" w:right="740" w:bottom="280" w:left="1580" w:header="720" w:footer="720" w:gutter="0"/>
          <w:cols w:space="720"/>
        </w:sectPr>
      </w:pPr>
    </w:p>
    <w:p w:rsidR="00660052" w:rsidRDefault="008D00DA">
      <w:pPr>
        <w:pStyle w:val="a5"/>
        <w:numPr>
          <w:ilvl w:val="1"/>
          <w:numId w:val="2"/>
        </w:numPr>
        <w:tabs>
          <w:tab w:val="left" w:pos="850"/>
        </w:tabs>
        <w:spacing w:before="67" w:line="322" w:lineRule="exact"/>
        <w:ind w:left="849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культуры,</w:t>
      </w:r>
    </w:p>
    <w:p w:rsidR="00660052" w:rsidRDefault="008D00DA">
      <w:pPr>
        <w:pStyle w:val="a5"/>
        <w:numPr>
          <w:ilvl w:val="1"/>
          <w:numId w:val="2"/>
        </w:numPr>
        <w:tabs>
          <w:tab w:val="left" w:pos="850"/>
        </w:tabs>
        <w:spacing w:line="322" w:lineRule="exact"/>
        <w:ind w:left="84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нравственных,</w:t>
      </w:r>
    </w:p>
    <w:p w:rsidR="00660052" w:rsidRDefault="008D00DA">
      <w:pPr>
        <w:pStyle w:val="a5"/>
        <w:numPr>
          <w:ilvl w:val="1"/>
          <w:numId w:val="2"/>
        </w:numPr>
        <w:tabs>
          <w:tab w:val="left" w:pos="850"/>
        </w:tabs>
        <w:spacing w:line="322" w:lineRule="exact"/>
        <w:ind w:left="849"/>
        <w:jc w:val="left"/>
        <w:rPr>
          <w:sz w:val="28"/>
        </w:rPr>
      </w:pPr>
      <w:r>
        <w:rPr>
          <w:sz w:val="28"/>
        </w:rPr>
        <w:t>формиро</w:t>
      </w:r>
      <w:r>
        <w:rPr>
          <w:sz w:val="28"/>
        </w:rPr>
        <w:t>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</w:p>
    <w:p w:rsidR="00660052" w:rsidRDefault="008D00DA">
      <w:pPr>
        <w:pStyle w:val="a5"/>
        <w:numPr>
          <w:ilvl w:val="1"/>
          <w:numId w:val="2"/>
        </w:numPr>
        <w:tabs>
          <w:tab w:val="left" w:pos="1090"/>
        </w:tabs>
        <w:spacing w:line="242" w:lineRule="auto"/>
        <w:ind w:right="105" w:firstLine="0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proofErr w:type="spellStart"/>
      <w:r>
        <w:rPr>
          <w:w w:val="95"/>
          <w:sz w:val="28"/>
        </w:rPr>
        <w:t>валеологических</w:t>
      </w:r>
      <w:proofErr w:type="spellEnd"/>
      <w:r>
        <w:rPr>
          <w:w w:val="95"/>
          <w:sz w:val="28"/>
        </w:rPr>
        <w:t xml:space="preserve"> представлений и стремления к здоровому и безопасному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</w:p>
    <w:p w:rsidR="00660052" w:rsidRDefault="008D00DA">
      <w:pPr>
        <w:pStyle w:val="a5"/>
        <w:numPr>
          <w:ilvl w:val="1"/>
          <w:numId w:val="2"/>
        </w:numPr>
        <w:tabs>
          <w:tab w:val="left" w:pos="850"/>
        </w:tabs>
        <w:spacing w:line="316" w:lineRule="exact"/>
        <w:ind w:left="849"/>
        <w:rPr>
          <w:sz w:val="28"/>
        </w:rPr>
      </w:pPr>
      <w:r>
        <w:rPr>
          <w:sz w:val="28"/>
        </w:rPr>
        <w:t>эстетических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способностей.</w:t>
      </w:r>
    </w:p>
    <w:p w:rsidR="00660052" w:rsidRDefault="008D00DA">
      <w:pPr>
        <w:ind w:left="119" w:right="111"/>
        <w:jc w:val="both"/>
        <w:rPr>
          <w:sz w:val="28"/>
        </w:rPr>
      </w:pPr>
      <w:r>
        <w:rPr>
          <w:i/>
          <w:sz w:val="28"/>
        </w:rPr>
        <w:t>Согласно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стандарту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ребенка, открывающих возможности для позитивной социализации,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способностей.</w:t>
      </w:r>
    </w:p>
    <w:p w:rsidR="00660052" w:rsidRDefault="008D00DA">
      <w:pPr>
        <w:pStyle w:val="a3"/>
        <w:ind w:left="119" w:right="109"/>
      </w:pPr>
      <w:r>
        <w:rPr>
          <w:i/>
        </w:rPr>
        <w:t>В соотв</w:t>
      </w:r>
      <w:r>
        <w:rPr>
          <w:i/>
        </w:rPr>
        <w:t>етствии с федеральной образовательной программой дошкольного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 является разностороннее развитие ребёнка с учётом возрастных и</w:t>
      </w:r>
      <w:r>
        <w:rPr>
          <w:spacing w:val="-67"/>
        </w:rPr>
        <w:t xml:space="preserve"> </w:t>
      </w:r>
      <w:r>
        <w:t>индивидуальных особенностей на основе духовно-нравственных 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 традиций.</w:t>
      </w:r>
    </w:p>
    <w:p w:rsidR="00660052" w:rsidRDefault="00C804C1">
      <w:pPr>
        <w:pStyle w:val="a3"/>
        <w:spacing w:before="2"/>
        <w:ind w:left="119" w:right="114"/>
      </w:pPr>
      <w:r>
        <w:t xml:space="preserve">ОП МБДОУ № 5 г. Тосно </w:t>
      </w:r>
      <w:r w:rsidR="008D00DA">
        <w:t>адресована педагогическим и иным работникам,</w:t>
      </w:r>
      <w:r w:rsidR="008D00DA">
        <w:rPr>
          <w:spacing w:val="1"/>
        </w:rPr>
        <w:t xml:space="preserve"> </w:t>
      </w:r>
      <w:r w:rsidR="008D00DA">
        <w:t>работающим</w:t>
      </w:r>
      <w:r w:rsidR="008D00DA">
        <w:rPr>
          <w:spacing w:val="-12"/>
        </w:rPr>
        <w:t xml:space="preserve"> </w:t>
      </w:r>
      <w:r w:rsidR="008D00DA">
        <w:t>с</w:t>
      </w:r>
      <w:r w:rsidR="008D00DA">
        <w:rPr>
          <w:spacing w:val="-12"/>
        </w:rPr>
        <w:t xml:space="preserve"> </w:t>
      </w:r>
      <w:r w:rsidR="008D00DA">
        <w:t>обучающимися</w:t>
      </w:r>
      <w:r w:rsidR="008D00DA">
        <w:rPr>
          <w:spacing w:val="-11"/>
        </w:rPr>
        <w:t xml:space="preserve"> </w:t>
      </w:r>
      <w:r w:rsidR="008D00DA">
        <w:t>данного</w:t>
      </w:r>
      <w:r w:rsidR="008D00DA">
        <w:rPr>
          <w:spacing w:val="-12"/>
        </w:rPr>
        <w:t xml:space="preserve"> </w:t>
      </w:r>
      <w:r w:rsidR="008D00DA">
        <w:t>образовательного</w:t>
      </w:r>
      <w:r w:rsidR="008D00DA">
        <w:rPr>
          <w:spacing w:val="-12"/>
        </w:rPr>
        <w:t xml:space="preserve"> </w:t>
      </w:r>
      <w:r w:rsidR="008D00DA">
        <w:t>учреждения,</w:t>
      </w:r>
      <w:r w:rsidR="008D00DA">
        <w:rPr>
          <w:spacing w:val="-10"/>
        </w:rPr>
        <w:t xml:space="preserve"> </w:t>
      </w:r>
      <w:r w:rsidR="008D00DA">
        <w:t>а</w:t>
      </w:r>
      <w:r w:rsidR="008D00DA">
        <w:rPr>
          <w:spacing w:val="-16"/>
        </w:rPr>
        <w:t xml:space="preserve"> </w:t>
      </w:r>
      <w:r w:rsidR="008D00DA">
        <w:t>также</w:t>
      </w:r>
      <w:r w:rsidR="008D00DA">
        <w:rPr>
          <w:spacing w:val="-67"/>
        </w:rPr>
        <w:t xml:space="preserve"> </w:t>
      </w:r>
      <w:r w:rsidR="008D00DA">
        <w:t>родителям</w:t>
      </w:r>
      <w:r w:rsidR="008D00DA">
        <w:rPr>
          <w:spacing w:val="-3"/>
        </w:rPr>
        <w:t xml:space="preserve"> </w:t>
      </w:r>
      <w:r w:rsidR="008D00DA">
        <w:t>(законным</w:t>
      </w:r>
      <w:r w:rsidR="008D00DA">
        <w:rPr>
          <w:spacing w:val="-4"/>
        </w:rPr>
        <w:t xml:space="preserve"> </w:t>
      </w:r>
      <w:r w:rsidR="008D00DA">
        <w:t>представителям)</w:t>
      </w:r>
      <w:r w:rsidR="008D00DA">
        <w:rPr>
          <w:spacing w:val="-5"/>
        </w:rPr>
        <w:t xml:space="preserve"> </w:t>
      </w:r>
      <w:r w:rsidR="008D00DA">
        <w:t>несовершеннолетних</w:t>
      </w:r>
      <w:r w:rsidR="008D00DA">
        <w:rPr>
          <w:spacing w:val="-8"/>
        </w:rPr>
        <w:t xml:space="preserve"> </w:t>
      </w:r>
      <w:r w:rsidR="008D00DA">
        <w:t>обучающихся.</w:t>
      </w:r>
    </w:p>
    <w:p w:rsidR="00660052" w:rsidRDefault="00C804C1">
      <w:pPr>
        <w:pStyle w:val="a3"/>
        <w:ind w:left="119" w:right="114"/>
      </w:pPr>
      <w:r>
        <w:t>В ОП МБ</w:t>
      </w:r>
      <w:r w:rsidR="008D00DA">
        <w:t xml:space="preserve">ДОУ № </w:t>
      </w:r>
      <w:r>
        <w:t xml:space="preserve">5 </w:t>
      </w:r>
      <w:r w:rsidR="008D00DA">
        <w:t>отражены содержание обучен</w:t>
      </w:r>
      <w:r w:rsidR="008D00DA">
        <w:t>ия и воспитания,</w:t>
      </w:r>
      <w:r w:rsidR="008D00DA">
        <w:rPr>
          <w:spacing w:val="-67"/>
        </w:rPr>
        <w:t xml:space="preserve"> </w:t>
      </w:r>
      <w:r w:rsidR="008D00DA">
        <w:t>особенности организации образовательной деятельности и образовательного</w:t>
      </w:r>
      <w:r w:rsidR="008D00DA">
        <w:rPr>
          <w:spacing w:val="1"/>
        </w:rPr>
        <w:t xml:space="preserve"> </w:t>
      </w:r>
      <w:r w:rsidR="008D00DA">
        <w:t>процесса,</w:t>
      </w:r>
      <w:r w:rsidR="008D00DA">
        <w:rPr>
          <w:spacing w:val="1"/>
        </w:rPr>
        <w:t xml:space="preserve"> </w:t>
      </w:r>
      <w:r w:rsidR="008D00DA">
        <w:t>учитывающие</w:t>
      </w:r>
      <w:r w:rsidR="008D00DA">
        <w:rPr>
          <w:spacing w:val="1"/>
        </w:rPr>
        <w:t xml:space="preserve"> </w:t>
      </w:r>
      <w:r w:rsidR="008D00DA">
        <w:t>возраст</w:t>
      </w:r>
      <w:r w:rsidR="008D00DA">
        <w:rPr>
          <w:spacing w:val="1"/>
        </w:rPr>
        <w:t xml:space="preserve"> </w:t>
      </w:r>
      <w:r w:rsidR="008D00DA">
        <w:t>детей</w:t>
      </w:r>
      <w:r w:rsidR="008D00DA">
        <w:rPr>
          <w:spacing w:val="1"/>
        </w:rPr>
        <w:t xml:space="preserve"> </w:t>
      </w:r>
      <w:r w:rsidR="008D00DA">
        <w:t>и</w:t>
      </w:r>
      <w:r w:rsidR="008D00DA">
        <w:rPr>
          <w:spacing w:val="1"/>
        </w:rPr>
        <w:t xml:space="preserve"> </w:t>
      </w:r>
      <w:r w:rsidR="008D00DA">
        <w:t>их</w:t>
      </w:r>
      <w:r w:rsidR="008D00DA">
        <w:rPr>
          <w:spacing w:val="1"/>
        </w:rPr>
        <w:t xml:space="preserve"> </w:t>
      </w:r>
      <w:r w:rsidR="008D00DA">
        <w:t>образовательные</w:t>
      </w:r>
      <w:r w:rsidR="008D00DA">
        <w:rPr>
          <w:spacing w:val="1"/>
        </w:rPr>
        <w:t xml:space="preserve"> </w:t>
      </w:r>
      <w:r w:rsidR="008D00DA">
        <w:t>маршруты,</w:t>
      </w:r>
      <w:r w:rsidR="008D00DA">
        <w:rPr>
          <w:spacing w:val="1"/>
        </w:rPr>
        <w:t xml:space="preserve"> </w:t>
      </w:r>
      <w:r w:rsidR="008D00DA">
        <w:t>направленность групп, а также участие родителей (законных представителей)</w:t>
      </w:r>
      <w:r w:rsidR="008D00DA">
        <w:rPr>
          <w:spacing w:val="-67"/>
        </w:rPr>
        <w:t xml:space="preserve"> </w:t>
      </w:r>
      <w:r w:rsidR="008D00DA">
        <w:t>в</w:t>
      </w:r>
      <w:r w:rsidR="008D00DA">
        <w:rPr>
          <w:spacing w:val="-1"/>
        </w:rPr>
        <w:t xml:space="preserve"> </w:t>
      </w:r>
      <w:r w:rsidR="008D00DA">
        <w:t>реализации</w:t>
      </w:r>
      <w:r w:rsidR="008D00DA">
        <w:rPr>
          <w:spacing w:val="5"/>
        </w:rPr>
        <w:t xml:space="preserve"> </w:t>
      </w:r>
      <w:r w:rsidR="008D00DA">
        <w:t>Программы.</w:t>
      </w:r>
    </w:p>
    <w:p w:rsidR="00660052" w:rsidRDefault="00C804C1">
      <w:pPr>
        <w:pStyle w:val="a3"/>
        <w:ind w:left="119" w:right="110"/>
      </w:pPr>
      <w:r>
        <w:t xml:space="preserve">ОП МБДОУ № 5 </w:t>
      </w:r>
      <w:proofErr w:type="spellStart"/>
      <w:r>
        <w:t>г.Тосно</w:t>
      </w:r>
      <w:proofErr w:type="spellEnd"/>
      <w:r>
        <w:t xml:space="preserve"> </w:t>
      </w:r>
      <w:r w:rsidR="008D00DA">
        <w:t>отвечает образовательному запросу социума,</w:t>
      </w:r>
      <w:r w:rsidR="008D00DA">
        <w:rPr>
          <w:spacing w:val="1"/>
        </w:rPr>
        <w:t xml:space="preserve"> </w:t>
      </w:r>
      <w:r w:rsidR="008D00DA">
        <w:t>обеспечивает развитие личности детей</w:t>
      </w:r>
      <w:r w:rsidR="008D00DA">
        <w:rPr>
          <w:spacing w:val="1"/>
        </w:rPr>
        <w:t xml:space="preserve"> </w:t>
      </w:r>
      <w:r w:rsidR="008D00DA">
        <w:t>раннего и дошкольного возраста в</w:t>
      </w:r>
      <w:r w:rsidR="008D00DA">
        <w:rPr>
          <w:spacing w:val="1"/>
        </w:rPr>
        <w:t xml:space="preserve"> </w:t>
      </w:r>
      <w:r w:rsidR="008D00DA">
        <w:t>различных</w:t>
      </w:r>
      <w:r w:rsidR="008D00DA">
        <w:rPr>
          <w:spacing w:val="1"/>
        </w:rPr>
        <w:t xml:space="preserve"> </w:t>
      </w:r>
      <w:r w:rsidR="008D00DA">
        <w:t>видах</w:t>
      </w:r>
      <w:r w:rsidR="008D00DA">
        <w:rPr>
          <w:spacing w:val="1"/>
        </w:rPr>
        <w:t xml:space="preserve"> </w:t>
      </w:r>
      <w:r w:rsidR="008D00DA">
        <w:t>общения</w:t>
      </w:r>
      <w:r w:rsidR="008D00DA">
        <w:rPr>
          <w:spacing w:val="1"/>
        </w:rPr>
        <w:t xml:space="preserve"> </w:t>
      </w:r>
      <w:r w:rsidR="008D00DA">
        <w:t>и</w:t>
      </w:r>
      <w:r w:rsidR="008D00DA">
        <w:rPr>
          <w:spacing w:val="1"/>
        </w:rPr>
        <w:t xml:space="preserve"> </w:t>
      </w:r>
      <w:r w:rsidR="008D00DA">
        <w:t>деятельности</w:t>
      </w:r>
      <w:r w:rsidR="008D00DA">
        <w:rPr>
          <w:spacing w:val="1"/>
        </w:rPr>
        <w:t xml:space="preserve"> </w:t>
      </w:r>
      <w:r w:rsidR="008D00DA">
        <w:t>с</w:t>
      </w:r>
      <w:r w:rsidR="008D00DA">
        <w:rPr>
          <w:spacing w:val="1"/>
        </w:rPr>
        <w:t xml:space="preserve"> </w:t>
      </w:r>
      <w:r w:rsidR="008D00DA">
        <w:t>учетом</w:t>
      </w:r>
      <w:r w:rsidR="008D00DA">
        <w:rPr>
          <w:spacing w:val="1"/>
        </w:rPr>
        <w:t xml:space="preserve"> </w:t>
      </w:r>
      <w:r w:rsidR="008D00DA">
        <w:t>их</w:t>
      </w:r>
      <w:r w:rsidR="008D00DA">
        <w:rPr>
          <w:spacing w:val="1"/>
        </w:rPr>
        <w:t xml:space="preserve"> </w:t>
      </w:r>
      <w:r w:rsidR="008D00DA">
        <w:t>возрастных,</w:t>
      </w:r>
      <w:r w:rsidR="008D00DA">
        <w:rPr>
          <w:spacing w:val="1"/>
        </w:rPr>
        <w:t xml:space="preserve"> </w:t>
      </w:r>
      <w:r w:rsidR="008D00DA">
        <w:t>индивидуальных, психологических и физиологических особенн</w:t>
      </w:r>
      <w:r w:rsidR="008D00DA">
        <w:t>остей, в том</w:t>
      </w:r>
      <w:r w:rsidR="008D00DA">
        <w:rPr>
          <w:spacing w:val="1"/>
        </w:rPr>
        <w:t xml:space="preserve"> </w:t>
      </w:r>
      <w:r w:rsidR="008D00DA">
        <w:t>числе</w:t>
      </w:r>
      <w:r w:rsidR="008D00DA">
        <w:rPr>
          <w:spacing w:val="1"/>
        </w:rPr>
        <w:t xml:space="preserve"> </w:t>
      </w:r>
      <w:r w:rsidR="008D00DA">
        <w:t>достижение</w:t>
      </w:r>
      <w:r w:rsidR="008D00DA">
        <w:rPr>
          <w:spacing w:val="1"/>
        </w:rPr>
        <w:t xml:space="preserve"> </w:t>
      </w:r>
      <w:r w:rsidR="008D00DA">
        <w:t>детьми</w:t>
      </w:r>
      <w:r w:rsidR="008D00DA">
        <w:rPr>
          <w:spacing w:val="1"/>
        </w:rPr>
        <w:t xml:space="preserve"> </w:t>
      </w:r>
      <w:r w:rsidR="008D00DA">
        <w:t>дошкольного</w:t>
      </w:r>
      <w:r w:rsidR="008D00DA">
        <w:rPr>
          <w:spacing w:val="1"/>
        </w:rPr>
        <w:t xml:space="preserve"> </w:t>
      </w:r>
      <w:r w:rsidR="008D00DA">
        <w:t>возраста</w:t>
      </w:r>
      <w:r w:rsidR="008D00DA">
        <w:rPr>
          <w:spacing w:val="1"/>
        </w:rPr>
        <w:t xml:space="preserve"> </w:t>
      </w:r>
      <w:r w:rsidR="008D00DA">
        <w:t>уровня</w:t>
      </w:r>
      <w:r w:rsidR="008D00DA">
        <w:rPr>
          <w:spacing w:val="1"/>
        </w:rPr>
        <w:t xml:space="preserve"> </w:t>
      </w:r>
      <w:r w:rsidR="008D00DA">
        <w:t>развития,</w:t>
      </w:r>
      <w:r w:rsidR="008D00DA">
        <w:rPr>
          <w:spacing w:val="1"/>
        </w:rPr>
        <w:t xml:space="preserve"> </w:t>
      </w:r>
      <w:r w:rsidR="008D00DA">
        <w:t>необходимого и достаточного для успешного освоения ими образовательных</w:t>
      </w:r>
      <w:r w:rsidR="008D00DA">
        <w:rPr>
          <w:spacing w:val="1"/>
        </w:rPr>
        <w:t xml:space="preserve"> </w:t>
      </w:r>
      <w:r w:rsidR="008D00DA">
        <w:t>программ</w:t>
      </w:r>
      <w:r w:rsidR="008D00DA">
        <w:rPr>
          <w:spacing w:val="1"/>
        </w:rPr>
        <w:t xml:space="preserve"> </w:t>
      </w:r>
      <w:r w:rsidR="008D00DA">
        <w:t>начального</w:t>
      </w:r>
      <w:r w:rsidR="008D00DA">
        <w:rPr>
          <w:spacing w:val="1"/>
        </w:rPr>
        <w:t xml:space="preserve"> </w:t>
      </w:r>
      <w:r w:rsidR="008D00DA">
        <w:t>общего</w:t>
      </w:r>
      <w:r w:rsidR="008D00DA">
        <w:rPr>
          <w:spacing w:val="1"/>
        </w:rPr>
        <w:t xml:space="preserve"> </w:t>
      </w:r>
      <w:r w:rsidR="008D00DA">
        <w:t>образования,</w:t>
      </w:r>
      <w:r w:rsidR="008D00DA">
        <w:rPr>
          <w:spacing w:val="1"/>
        </w:rPr>
        <w:t xml:space="preserve"> </w:t>
      </w:r>
      <w:r w:rsidR="008D00DA">
        <w:t>на</w:t>
      </w:r>
      <w:r w:rsidR="008D00DA">
        <w:rPr>
          <w:spacing w:val="1"/>
        </w:rPr>
        <w:t xml:space="preserve"> </w:t>
      </w:r>
      <w:r w:rsidR="008D00DA">
        <w:t>основе</w:t>
      </w:r>
      <w:r w:rsidR="008D00DA">
        <w:rPr>
          <w:spacing w:val="1"/>
        </w:rPr>
        <w:t xml:space="preserve"> </w:t>
      </w:r>
      <w:r w:rsidR="008D00DA">
        <w:t>индивидуального</w:t>
      </w:r>
      <w:r w:rsidR="008D00DA">
        <w:rPr>
          <w:spacing w:val="1"/>
        </w:rPr>
        <w:t xml:space="preserve"> </w:t>
      </w:r>
      <w:r w:rsidR="008D00DA">
        <w:rPr>
          <w:w w:val="95"/>
        </w:rPr>
        <w:t>подхода к детям дошкольного возраста и специ</w:t>
      </w:r>
      <w:r w:rsidR="008D00DA">
        <w:rPr>
          <w:w w:val="95"/>
        </w:rPr>
        <w:t>фичных для детей дошкольного</w:t>
      </w:r>
      <w:r w:rsidR="008D00DA">
        <w:rPr>
          <w:spacing w:val="1"/>
          <w:w w:val="95"/>
        </w:rPr>
        <w:t xml:space="preserve"> </w:t>
      </w:r>
      <w:r w:rsidR="008D00DA">
        <w:t>возраста</w:t>
      </w:r>
      <w:r w:rsidR="008D00DA">
        <w:rPr>
          <w:spacing w:val="1"/>
        </w:rPr>
        <w:t xml:space="preserve"> </w:t>
      </w:r>
      <w:r w:rsidR="008D00DA">
        <w:t>видов деятельности.</w:t>
      </w:r>
    </w:p>
    <w:p w:rsidR="00660052" w:rsidRDefault="008D00DA">
      <w:pPr>
        <w:pStyle w:val="a3"/>
        <w:ind w:left="119" w:right="108"/>
      </w:pPr>
      <w:r>
        <w:t>ОП</w:t>
      </w:r>
      <w:r>
        <w:rPr>
          <w:spacing w:val="1"/>
        </w:rPr>
        <w:t xml:space="preserve"> </w:t>
      </w:r>
      <w:r w:rsidR="00C804C1">
        <w:t>МБ</w:t>
      </w:r>
      <w:r>
        <w:t>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C804C1">
        <w:t>5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 образовательных</w:t>
      </w:r>
      <w:r>
        <w:rPr>
          <w:spacing w:val="-4"/>
        </w:rPr>
        <w:t xml:space="preserve"> </w:t>
      </w:r>
      <w:r>
        <w:t>отношений.</w:t>
      </w:r>
    </w:p>
    <w:p w:rsidR="00660052" w:rsidRDefault="008D00DA">
      <w:pPr>
        <w:pStyle w:val="a3"/>
        <w:ind w:left="119" w:right="122"/>
      </w:pPr>
      <w:r>
        <w:t>Обе части являются взаимодополняющими и необходимыми с точки зрения</w:t>
      </w:r>
      <w:r>
        <w:rPr>
          <w:spacing w:val="1"/>
        </w:rPr>
        <w:t xml:space="preserve"> </w:t>
      </w:r>
      <w:r>
        <w:t>реализации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ДО.</w:t>
      </w:r>
    </w:p>
    <w:p w:rsidR="00660052" w:rsidRDefault="008D00DA">
      <w:pPr>
        <w:pStyle w:val="1"/>
        <w:spacing w:before="3"/>
        <w:ind w:left="686" w:right="115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обеспечивает:</w:t>
      </w:r>
    </w:p>
    <w:p w:rsidR="00660052" w:rsidRDefault="008D00DA">
      <w:pPr>
        <w:pStyle w:val="a5"/>
        <w:numPr>
          <w:ilvl w:val="0"/>
          <w:numId w:val="2"/>
        </w:numPr>
        <w:tabs>
          <w:tab w:val="left" w:pos="841"/>
        </w:tabs>
        <w:ind w:right="106"/>
        <w:rPr>
          <w:sz w:val="28"/>
        </w:rPr>
      </w:pPr>
      <w:r>
        <w:rPr>
          <w:sz w:val="28"/>
        </w:rPr>
        <w:t>Воспитание и развитие ребёнка дошкольного возраста как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 средствами;</w:t>
      </w:r>
    </w:p>
    <w:p w:rsidR="00660052" w:rsidRDefault="00660052">
      <w:pPr>
        <w:jc w:val="both"/>
        <w:rPr>
          <w:sz w:val="28"/>
        </w:rPr>
        <w:sectPr w:rsidR="00660052">
          <w:pgSz w:w="11910" w:h="16840"/>
          <w:pgMar w:top="1040" w:right="740" w:bottom="280" w:left="1580" w:header="720" w:footer="720" w:gutter="0"/>
          <w:cols w:space="720"/>
        </w:sectPr>
      </w:pPr>
    </w:p>
    <w:p w:rsidR="00660052" w:rsidRDefault="008D00DA">
      <w:pPr>
        <w:pStyle w:val="a5"/>
        <w:numPr>
          <w:ilvl w:val="0"/>
          <w:numId w:val="2"/>
        </w:numPr>
        <w:tabs>
          <w:tab w:val="left" w:pos="841"/>
        </w:tabs>
        <w:spacing w:before="87"/>
        <w:ind w:right="108"/>
        <w:rPr>
          <w:sz w:val="28"/>
        </w:rPr>
      </w:pPr>
      <w:r>
        <w:rPr>
          <w:sz w:val="28"/>
        </w:rPr>
        <w:lastRenderedPageBreak/>
        <w:t>Создание единого ядра содержания дошкольного образования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ДО), ориентированного на приобщение детей к духовно -нравственным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 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большой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Родины;</w:t>
      </w:r>
    </w:p>
    <w:p w:rsidR="00660052" w:rsidRDefault="008D00DA">
      <w:pPr>
        <w:pStyle w:val="a5"/>
        <w:numPr>
          <w:ilvl w:val="0"/>
          <w:numId w:val="2"/>
        </w:numPr>
        <w:tabs>
          <w:tab w:val="left" w:pos="841"/>
        </w:tabs>
        <w:spacing w:before="1"/>
        <w:ind w:right="1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 детей от рождения до поступления в начальную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представителям),</w:t>
      </w:r>
      <w:r>
        <w:rPr>
          <w:spacing w:val="-15"/>
          <w:sz w:val="28"/>
        </w:rPr>
        <w:t xml:space="preserve"> </w:t>
      </w:r>
      <w:r>
        <w:rPr>
          <w:sz w:val="28"/>
        </w:rPr>
        <w:t>равные,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ДО,</w:t>
      </w:r>
      <w:r>
        <w:rPr>
          <w:spacing w:val="-14"/>
          <w:sz w:val="28"/>
        </w:rPr>
        <w:t xml:space="preserve"> </w:t>
      </w:r>
      <w:r>
        <w:rPr>
          <w:sz w:val="28"/>
        </w:rPr>
        <w:t>вне</w:t>
      </w:r>
      <w:r>
        <w:rPr>
          <w:spacing w:val="-1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проживания.</w:t>
      </w:r>
    </w:p>
    <w:p w:rsidR="00660052" w:rsidRDefault="008D00DA">
      <w:pPr>
        <w:pStyle w:val="a3"/>
        <w:spacing w:line="242" w:lineRule="auto"/>
        <w:ind w:left="686" w:right="108"/>
      </w:pPr>
      <w:r>
        <w:rPr>
          <w:i/>
        </w:rPr>
        <w:t>Обязательная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ОП</w:t>
      </w:r>
      <w:r>
        <w:rPr>
          <w:i/>
          <w:spacing w:val="1"/>
        </w:rPr>
        <w:t xml:space="preserve"> </w:t>
      </w:r>
      <w:r w:rsidR="00C804C1">
        <w:t>МБ</w:t>
      </w:r>
      <w:r>
        <w:t>ДОУ</w:t>
      </w:r>
      <w:r>
        <w:rPr>
          <w:spacing w:val="1"/>
        </w:rPr>
        <w:t xml:space="preserve"> </w:t>
      </w:r>
      <w:r>
        <w:t>№</w:t>
      </w:r>
      <w:r w:rsidR="00C804C1">
        <w:rPr>
          <w:spacing w:val="1"/>
        </w:rPr>
        <w:t xml:space="preserve"> 5</w:t>
      </w:r>
      <w:r>
        <w:rPr>
          <w:spacing w:val="1"/>
        </w:rPr>
        <w:t xml:space="preserve"> </w:t>
      </w:r>
      <w:proofErr w:type="spellStart"/>
      <w:r w:rsidR="00C804C1">
        <w:t>г.Тосно</w:t>
      </w:r>
      <w:proofErr w:type="spellEnd"/>
      <w:r w:rsidR="00C804C1"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областях.</w:t>
      </w:r>
    </w:p>
    <w:p w:rsidR="00660052" w:rsidRDefault="008D00DA">
      <w:pPr>
        <w:ind w:left="686" w:right="110"/>
        <w:jc w:val="both"/>
        <w:rPr>
          <w:sz w:val="28"/>
        </w:rPr>
      </w:pPr>
      <w:r>
        <w:rPr>
          <w:b/>
          <w:sz w:val="28"/>
        </w:rPr>
        <w:t>В части, формируемой участниками образовательных отношений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программы, направленные на развитие детей в образовательных областях,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660052" w:rsidRDefault="008D00DA">
      <w:pPr>
        <w:pStyle w:val="a3"/>
        <w:ind w:left="686" w:right="106"/>
      </w:pPr>
      <w:r>
        <w:t>культурных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(парциальные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отобранные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коррекции</w:t>
      </w:r>
      <w:r>
        <w:rPr>
          <w:spacing w:val="-9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 w:rsidR="004D454C">
        <w:t>ориентированные на</w:t>
      </w:r>
      <w:r w:rsidR="004D454C">
        <w:rPr>
          <w:spacing w:val="1"/>
        </w:rPr>
        <w:t xml:space="preserve"> </w:t>
      </w:r>
      <w:r w:rsidR="004D454C">
        <w:t>потребность</w:t>
      </w:r>
      <w:r w:rsidR="004D454C">
        <w:rPr>
          <w:spacing w:val="-2"/>
        </w:rPr>
        <w:t xml:space="preserve"> </w:t>
      </w:r>
      <w:r w:rsidR="004D454C">
        <w:t>детей,</w:t>
      </w:r>
      <w:r>
        <w:rPr>
          <w:spacing w:val="7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родителей.</w:t>
      </w:r>
      <w:bookmarkStart w:id="3" w:name="_GoBack"/>
      <w:bookmarkEnd w:id="3"/>
    </w:p>
    <w:p w:rsidR="00660052" w:rsidRDefault="008D00DA">
      <w:pPr>
        <w:pStyle w:val="a3"/>
        <w:ind w:left="686" w:right="113"/>
      </w:pP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программы,</w:t>
      </w:r>
      <w:r>
        <w:rPr>
          <w:i/>
          <w:spacing w:val="1"/>
        </w:rPr>
        <w:t xml:space="preserve"> </w:t>
      </w:r>
      <w:r>
        <w:rPr>
          <w:i/>
        </w:rPr>
        <w:t>формируемая</w:t>
      </w:r>
      <w:r>
        <w:rPr>
          <w:i/>
          <w:spacing w:val="1"/>
        </w:rPr>
        <w:t xml:space="preserve"> </w:t>
      </w:r>
      <w:r>
        <w:rPr>
          <w:i/>
        </w:rPr>
        <w:t>участниками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 xml:space="preserve">отношений </w:t>
      </w:r>
      <w:r>
        <w:t>представлена разработанными самостоятельно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модифицированных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</w:t>
      </w:r>
      <w:r>
        <w:t>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-67"/>
        </w:rPr>
        <w:t xml:space="preserve"> </w:t>
      </w:r>
      <w:r>
        <w:rPr>
          <w:w w:val="95"/>
        </w:rPr>
        <w:t>образовательные потребности,</w:t>
      </w:r>
      <w:r>
        <w:rPr>
          <w:spacing w:val="63"/>
        </w:rPr>
        <w:t xml:space="preserve"> </w:t>
      </w:r>
      <w:r>
        <w:rPr>
          <w:w w:val="95"/>
        </w:rPr>
        <w:t>интересы</w:t>
      </w:r>
      <w:r>
        <w:rPr>
          <w:spacing w:val="63"/>
        </w:rPr>
        <w:t xml:space="preserve"> </w:t>
      </w:r>
      <w:r>
        <w:rPr>
          <w:w w:val="95"/>
        </w:rPr>
        <w:t>и мотивы детей,</w:t>
      </w:r>
      <w:r>
        <w:rPr>
          <w:spacing w:val="63"/>
        </w:rPr>
        <w:t xml:space="preserve"> </w:t>
      </w:r>
      <w:r>
        <w:rPr>
          <w:w w:val="95"/>
        </w:rPr>
        <w:t>членов их семей</w:t>
      </w:r>
      <w:r>
        <w:rPr>
          <w:spacing w:val="1"/>
          <w:w w:val="95"/>
        </w:rPr>
        <w:t xml:space="preserve"> </w:t>
      </w:r>
      <w:r>
        <w:t>и педагогов,</w:t>
      </w:r>
      <w:r>
        <w:rPr>
          <w:spacing w:val="4"/>
        </w:rPr>
        <w:t xml:space="preserve"> </w:t>
      </w:r>
      <w:r>
        <w:t>и ориентирована</w:t>
      </w:r>
      <w:r>
        <w:rPr>
          <w:spacing w:val="2"/>
        </w:rPr>
        <w:t xml:space="preserve"> </w:t>
      </w:r>
      <w:r>
        <w:t>на:</w:t>
      </w:r>
    </w:p>
    <w:p w:rsidR="00660052" w:rsidRDefault="008D00DA">
      <w:pPr>
        <w:pStyle w:val="a5"/>
        <w:numPr>
          <w:ilvl w:val="0"/>
          <w:numId w:val="2"/>
        </w:numPr>
        <w:tabs>
          <w:tab w:val="left" w:pos="841"/>
        </w:tabs>
        <w:ind w:right="111"/>
        <w:rPr>
          <w:sz w:val="28"/>
        </w:rPr>
      </w:pPr>
      <w:r>
        <w:rPr>
          <w:w w:val="95"/>
          <w:sz w:val="28"/>
        </w:rPr>
        <w:t>Специфику национальных, социокультурных и иных условий, в которых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образовательная</w:t>
      </w:r>
    </w:p>
    <w:p w:rsidR="00660052" w:rsidRDefault="008D00DA">
      <w:pPr>
        <w:pStyle w:val="a3"/>
        <w:spacing w:line="320" w:lineRule="exact"/>
        <w:ind w:left="686"/>
      </w:pP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 w:rsidR="00C804C1">
        <w:t>МБ</w:t>
      </w:r>
      <w:r>
        <w:t>ДОУ</w:t>
      </w:r>
      <w:r>
        <w:rPr>
          <w:spacing w:val="-2"/>
        </w:rPr>
        <w:t xml:space="preserve"> </w:t>
      </w:r>
      <w:r>
        <w:t>№</w:t>
      </w:r>
      <w:r w:rsidR="00C804C1">
        <w:t xml:space="preserve"> 5 </w:t>
      </w:r>
      <w:proofErr w:type="spellStart"/>
      <w:r w:rsidR="00C804C1">
        <w:t>г.Тосно</w:t>
      </w:r>
      <w:proofErr w:type="spellEnd"/>
      <w:r>
        <w:t>;</w:t>
      </w:r>
    </w:p>
    <w:p w:rsidR="00660052" w:rsidRDefault="008D00DA" w:rsidP="00C804C1">
      <w:pPr>
        <w:pStyle w:val="a5"/>
        <w:numPr>
          <w:ilvl w:val="0"/>
          <w:numId w:val="2"/>
        </w:numPr>
        <w:tabs>
          <w:tab w:val="left" w:pos="841"/>
        </w:tabs>
        <w:ind w:right="108"/>
        <w:rPr>
          <w:sz w:val="28"/>
        </w:rPr>
      </w:pPr>
      <w:r>
        <w:rPr>
          <w:sz w:val="28"/>
        </w:rPr>
        <w:t>Выбор парциальных образовательных программ и форм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 w:rsidR="00C804C1" w:rsidRPr="00C804C1">
        <w:t xml:space="preserve"> </w:t>
      </w:r>
      <w:r w:rsidR="00C804C1" w:rsidRPr="00C804C1">
        <w:rPr>
          <w:sz w:val="28"/>
        </w:rPr>
        <w:t xml:space="preserve">МБДОУ № 5 </w:t>
      </w:r>
      <w:proofErr w:type="spellStart"/>
      <w:r w:rsidR="00C804C1" w:rsidRPr="00C804C1">
        <w:rPr>
          <w:sz w:val="28"/>
        </w:rPr>
        <w:t>г.Тосно</w:t>
      </w:r>
      <w:proofErr w:type="spellEnd"/>
      <w:r>
        <w:rPr>
          <w:sz w:val="28"/>
        </w:rPr>
        <w:t>;</w:t>
      </w:r>
    </w:p>
    <w:p w:rsidR="00660052" w:rsidRDefault="008D00DA" w:rsidP="00C804C1">
      <w:pPr>
        <w:pStyle w:val="a5"/>
        <w:numPr>
          <w:ilvl w:val="0"/>
          <w:numId w:val="2"/>
        </w:numPr>
        <w:tabs>
          <w:tab w:val="left" w:pos="841"/>
        </w:tabs>
        <w:spacing w:line="342" w:lineRule="exact"/>
        <w:rPr>
          <w:sz w:val="28"/>
        </w:rPr>
      </w:pPr>
      <w:r>
        <w:rPr>
          <w:sz w:val="28"/>
        </w:rPr>
        <w:t>Сложившиеся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 w:rsidR="00C804C1" w:rsidRPr="00C804C1">
        <w:t xml:space="preserve"> </w:t>
      </w:r>
      <w:r w:rsidR="00C804C1" w:rsidRPr="00C804C1">
        <w:rPr>
          <w:sz w:val="28"/>
        </w:rPr>
        <w:t xml:space="preserve">МБДОУ № 5 </w:t>
      </w:r>
      <w:proofErr w:type="spellStart"/>
      <w:r w:rsidR="00C804C1" w:rsidRPr="00C804C1">
        <w:rPr>
          <w:sz w:val="28"/>
        </w:rPr>
        <w:t>г.Тосно</w:t>
      </w:r>
      <w:proofErr w:type="spellEnd"/>
      <w:r>
        <w:rPr>
          <w:sz w:val="28"/>
        </w:rPr>
        <w:t>.</w:t>
      </w:r>
    </w:p>
    <w:p w:rsidR="00C804C1" w:rsidRDefault="00C804C1">
      <w:pPr>
        <w:pStyle w:val="a3"/>
        <w:spacing w:before="4"/>
        <w:ind w:left="119" w:right="109" w:firstLine="566"/>
      </w:pPr>
    </w:p>
    <w:p w:rsidR="00660052" w:rsidRDefault="008D00DA">
      <w:pPr>
        <w:pStyle w:val="a3"/>
        <w:spacing w:before="4"/>
        <w:ind w:left="119" w:right="109" w:firstLine="566"/>
      </w:pPr>
      <w:r>
        <w:t>Объем обязательной части Программы составляет не менее 60% от ее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40%.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ОП</w:t>
      </w:r>
      <w:r>
        <w:rPr>
          <w:spacing w:val="-4"/>
        </w:rPr>
        <w:t xml:space="preserve"> </w:t>
      </w:r>
      <w:r w:rsidR="00C804C1" w:rsidRPr="00C804C1">
        <w:rPr>
          <w:spacing w:val="-4"/>
        </w:rPr>
        <w:t xml:space="preserve">МБДОУ № 5 </w:t>
      </w:r>
      <w:proofErr w:type="spellStart"/>
      <w:r w:rsidR="00C804C1" w:rsidRPr="00C804C1">
        <w:rPr>
          <w:spacing w:val="-4"/>
        </w:rPr>
        <w:t>г.Тосно</w:t>
      </w:r>
      <w:proofErr w:type="spellEnd"/>
      <w:r w:rsidR="00C804C1" w:rsidRPr="00C804C1">
        <w:rPr>
          <w:spacing w:val="-4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ДО.</w:t>
      </w:r>
    </w:p>
    <w:p w:rsidR="00660052" w:rsidRDefault="008D00DA">
      <w:pPr>
        <w:pStyle w:val="a3"/>
        <w:spacing w:line="320" w:lineRule="exact"/>
        <w:ind w:left="686"/>
      </w:pPr>
      <w:r>
        <w:t>Учебно-методическая</w:t>
      </w:r>
      <w:r>
        <w:rPr>
          <w:spacing w:val="-7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включает:</w:t>
      </w:r>
    </w:p>
    <w:p w:rsidR="00660052" w:rsidRDefault="008D00DA">
      <w:pPr>
        <w:pStyle w:val="a5"/>
        <w:numPr>
          <w:ilvl w:val="0"/>
          <w:numId w:val="1"/>
        </w:numPr>
        <w:tabs>
          <w:tab w:val="left" w:pos="284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Рабочую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воспитания,</w:t>
      </w:r>
    </w:p>
    <w:p w:rsidR="00660052" w:rsidRDefault="008D00DA">
      <w:pPr>
        <w:pStyle w:val="a5"/>
        <w:numPr>
          <w:ilvl w:val="0"/>
          <w:numId w:val="1"/>
        </w:numPr>
        <w:tabs>
          <w:tab w:val="left" w:pos="284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групп,</w:t>
      </w:r>
    </w:p>
    <w:p w:rsidR="00660052" w:rsidRDefault="008D00DA">
      <w:pPr>
        <w:pStyle w:val="a5"/>
        <w:numPr>
          <w:ilvl w:val="0"/>
          <w:numId w:val="1"/>
        </w:numPr>
        <w:tabs>
          <w:tab w:val="left" w:pos="284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Календар</w:t>
      </w:r>
      <w:r>
        <w:rPr>
          <w:sz w:val="28"/>
        </w:rPr>
        <w:t>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работы.</w:t>
      </w:r>
    </w:p>
    <w:p w:rsidR="00660052" w:rsidRDefault="008D00DA">
      <w:pPr>
        <w:pStyle w:val="a3"/>
        <w:ind w:left="119" w:right="120"/>
      </w:pPr>
      <w:r>
        <w:t xml:space="preserve">В соответствии с требованиями ФГОС ДО в ОП </w:t>
      </w:r>
      <w:r w:rsidR="00C804C1" w:rsidRPr="00C804C1">
        <w:t xml:space="preserve">МБДОУ № 5 </w:t>
      </w:r>
      <w:proofErr w:type="spellStart"/>
      <w:r w:rsidR="00C804C1" w:rsidRPr="00C804C1">
        <w:t>г.Тосно</w:t>
      </w:r>
      <w:proofErr w:type="spellEnd"/>
      <w:r w:rsidR="00C804C1" w:rsidRPr="00C804C1">
        <w:t xml:space="preserve"> </w:t>
      </w:r>
      <w:r>
        <w:t>содержится 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C804C1" w:rsidRDefault="008D00DA" w:rsidP="00C804C1">
      <w:pPr>
        <w:pStyle w:val="a3"/>
        <w:ind w:left="119" w:right="111"/>
      </w:pPr>
      <w:r>
        <w:rPr>
          <w:b/>
          <w:w w:val="95"/>
        </w:rPr>
        <w:lastRenderedPageBreak/>
        <w:t xml:space="preserve">В целевом разделе ОП </w:t>
      </w:r>
      <w:r w:rsidR="00C804C1" w:rsidRPr="00C804C1">
        <w:rPr>
          <w:b/>
          <w:w w:val="95"/>
        </w:rPr>
        <w:t xml:space="preserve">МБДОУ № 5 </w:t>
      </w:r>
      <w:proofErr w:type="spellStart"/>
      <w:r w:rsidR="00C804C1" w:rsidRPr="00C804C1">
        <w:rPr>
          <w:b/>
          <w:w w:val="95"/>
        </w:rPr>
        <w:t>г.Тосно</w:t>
      </w:r>
      <w:proofErr w:type="spellEnd"/>
      <w:r w:rsidR="00C804C1" w:rsidRPr="00C804C1">
        <w:rPr>
          <w:b/>
          <w:w w:val="95"/>
        </w:rPr>
        <w:t xml:space="preserve"> </w:t>
      </w:r>
      <w:r>
        <w:rPr>
          <w:w w:val="95"/>
        </w:rPr>
        <w:t>представлены: пояснительная</w:t>
      </w:r>
      <w:r>
        <w:rPr>
          <w:spacing w:val="1"/>
          <w:w w:val="95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программы;</w:t>
      </w:r>
      <w:r>
        <w:rPr>
          <w:spacing w:val="-5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ОП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 w:rsidR="00C804C1" w:rsidRPr="00C804C1">
        <w:rPr>
          <w:spacing w:val="-7"/>
        </w:rPr>
        <w:t xml:space="preserve">МБДОУ № 5 </w:t>
      </w:r>
      <w:proofErr w:type="spellStart"/>
      <w:r w:rsidR="00C804C1" w:rsidRPr="00C804C1">
        <w:rPr>
          <w:spacing w:val="-7"/>
        </w:rPr>
        <w:t>г.Тосно</w:t>
      </w:r>
      <w:proofErr w:type="spellEnd"/>
    </w:p>
    <w:p w:rsidR="00660052" w:rsidRDefault="008D00DA">
      <w:pPr>
        <w:pStyle w:val="a3"/>
        <w:spacing w:before="4"/>
        <w:ind w:left="119" w:right="108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ОП</w:t>
      </w:r>
      <w:r w:rsidR="00C804C1" w:rsidRPr="00C804C1">
        <w:t xml:space="preserve"> МБДОУ № 5 </w:t>
      </w:r>
      <w:proofErr w:type="spellStart"/>
      <w:r w:rsidR="00C804C1" w:rsidRPr="00C804C1">
        <w:t>г.Тосно</w:t>
      </w:r>
      <w:proofErr w:type="spellEnd"/>
      <w:r>
        <w:t>;</w:t>
      </w:r>
      <w:r>
        <w:rPr>
          <w:spacing w:val="-10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68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целевые ориентиры освоения программ в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660052" w:rsidRDefault="008D00DA">
      <w:pPr>
        <w:spacing w:line="320" w:lineRule="exact"/>
        <w:ind w:left="119"/>
        <w:jc w:val="both"/>
        <w:rPr>
          <w:sz w:val="28"/>
        </w:rPr>
      </w:pPr>
      <w:r>
        <w:rPr>
          <w:b/>
          <w:sz w:val="28"/>
        </w:rPr>
        <w:t>Содержательный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</w:t>
      </w:r>
      <w:r>
        <w:rPr>
          <w:b/>
          <w:spacing w:val="1"/>
          <w:sz w:val="28"/>
        </w:rPr>
        <w:t xml:space="preserve"> </w:t>
      </w:r>
      <w:r w:rsidR="00FC5165" w:rsidRPr="00FC5165">
        <w:rPr>
          <w:b/>
          <w:spacing w:val="1"/>
          <w:sz w:val="28"/>
        </w:rPr>
        <w:t xml:space="preserve">МБДОУ № 5 </w:t>
      </w:r>
      <w:proofErr w:type="spellStart"/>
      <w:r w:rsidR="00FC5165" w:rsidRPr="00FC5165">
        <w:rPr>
          <w:b/>
          <w:spacing w:val="1"/>
          <w:sz w:val="28"/>
        </w:rPr>
        <w:t>г.Тосно</w:t>
      </w:r>
      <w:proofErr w:type="spellEnd"/>
      <w:r w:rsidR="00FC5165" w:rsidRPr="00FC5165">
        <w:rPr>
          <w:b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описание:</w:t>
      </w:r>
    </w:p>
    <w:p w:rsidR="00660052" w:rsidRDefault="008D00DA">
      <w:pPr>
        <w:pStyle w:val="a5"/>
        <w:numPr>
          <w:ilvl w:val="1"/>
          <w:numId w:val="1"/>
        </w:numPr>
        <w:tabs>
          <w:tab w:val="left" w:pos="841"/>
        </w:tabs>
        <w:ind w:right="111"/>
        <w:rPr>
          <w:sz w:val="28"/>
        </w:rPr>
      </w:pP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</w:rPr>
        <w:t>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(социально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-коммуникативное,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-14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художественно</w:t>
      </w:r>
    </w:p>
    <w:p w:rsidR="00660052" w:rsidRDefault="008D00DA">
      <w:pPr>
        <w:pStyle w:val="a3"/>
        <w:spacing w:line="242" w:lineRule="auto"/>
        <w:ind w:right="115"/>
      </w:pPr>
      <w:r>
        <w:t>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содержания.</w:t>
      </w:r>
    </w:p>
    <w:p w:rsidR="00660052" w:rsidRDefault="008D00DA">
      <w:pPr>
        <w:pStyle w:val="a5"/>
        <w:numPr>
          <w:ilvl w:val="1"/>
          <w:numId w:val="1"/>
        </w:numPr>
        <w:tabs>
          <w:tab w:val="left" w:pos="841"/>
        </w:tabs>
        <w:ind w:right="106"/>
        <w:rPr>
          <w:sz w:val="28"/>
        </w:rPr>
      </w:pP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660052" w:rsidRDefault="008D00DA">
      <w:pPr>
        <w:pStyle w:val="a5"/>
        <w:numPr>
          <w:ilvl w:val="1"/>
          <w:numId w:val="1"/>
        </w:numPr>
        <w:tabs>
          <w:tab w:val="left" w:pos="841"/>
        </w:tabs>
        <w:ind w:right="119"/>
        <w:rPr>
          <w:sz w:val="28"/>
        </w:rPr>
      </w:pP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практик;</w:t>
      </w:r>
    </w:p>
    <w:p w:rsidR="00660052" w:rsidRDefault="008D00DA">
      <w:pPr>
        <w:pStyle w:val="a5"/>
        <w:numPr>
          <w:ilvl w:val="1"/>
          <w:numId w:val="1"/>
        </w:numPr>
        <w:tabs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660052" w:rsidRDefault="008D00DA">
      <w:pPr>
        <w:pStyle w:val="a5"/>
        <w:numPr>
          <w:ilvl w:val="1"/>
          <w:numId w:val="1"/>
        </w:numPr>
        <w:tabs>
          <w:tab w:val="left" w:pos="841"/>
        </w:tabs>
        <w:ind w:right="120"/>
        <w:rPr>
          <w:sz w:val="28"/>
        </w:rPr>
      </w:pPr>
      <w:r>
        <w:rPr>
          <w:sz w:val="28"/>
        </w:rPr>
        <w:t>Особенностей взаимодействия педагогического коллектива с 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660052" w:rsidRDefault="008D00DA">
      <w:pPr>
        <w:pStyle w:val="a5"/>
        <w:numPr>
          <w:ilvl w:val="1"/>
          <w:numId w:val="1"/>
        </w:numPr>
        <w:tabs>
          <w:tab w:val="left" w:pos="841"/>
        </w:tabs>
        <w:ind w:right="106"/>
        <w:rPr>
          <w:sz w:val="28"/>
        </w:rPr>
      </w:pPr>
      <w:r>
        <w:rPr>
          <w:sz w:val="28"/>
        </w:rPr>
        <w:t xml:space="preserve">Направлений и задач </w:t>
      </w:r>
      <w:proofErr w:type="spellStart"/>
      <w:r w:rsidR="00FC5165">
        <w:rPr>
          <w:sz w:val="28"/>
        </w:rPr>
        <w:t>коррекционно</w:t>
      </w:r>
      <w:proofErr w:type="spellEnd"/>
      <w:r>
        <w:rPr>
          <w:sz w:val="28"/>
        </w:rPr>
        <w:t xml:space="preserve"> – развивающей работы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КРР)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"/>
          <w:sz w:val="28"/>
        </w:rPr>
        <w:t xml:space="preserve"> </w:t>
      </w:r>
      <w:r>
        <w:rPr>
          <w:sz w:val="28"/>
        </w:rPr>
        <w:t>– ОВЗ)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-инвалидов.</w:t>
      </w:r>
    </w:p>
    <w:p w:rsidR="00660052" w:rsidRDefault="00660052">
      <w:pPr>
        <w:jc w:val="both"/>
        <w:rPr>
          <w:sz w:val="28"/>
        </w:rPr>
        <w:sectPr w:rsidR="00660052">
          <w:pgSz w:w="11910" w:h="16840"/>
          <w:pgMar w:top="1040" w:right="740" w:bottom="280" w:left="1580" w:header="720" w:footer="720" w:gutter="0"/>
          <w:cols w:space="720"/>
        </w:sectPr>
      </w:pPr>
    </w:p>
    <w:p w:rsidR="00660052" w:rsidRDefault="008D00DA">
      <w:pPr>
        <w:pStyle w:val="a3"/>
        <w:spacing w:before="67"/>
        <w:ind w:left="119" w:right="108"/>
      </w:pPr>
      <w:r>
        <w:lastRenderedPageBreak/>
        <w:t>В содержательный раздел ОП входит рабочая программа воспитания (далее –</w:t>
      </w:r>
      <w:r>
        <w:rPr>
          <w:spacing w:val="-67"/>
        </w:rPr>
        <w:t xml:space="preserve"> </w:t>
      </w:r>
      <w:r>
        <w:t>РПВ)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 приобщение детей к российским традиционным духовным</w:t>
      </w:r>
      <w:r>
        <w:rPr>
          <w:spacing w:val="1"/>
        </w:rPr>
        <w:t xml:space="preserve"> </w:t>
      </w:r>
      <w:r>
        <w:rPr>
          <w:w w:val="95"/>
        </w:rPr>
        <w:t>ценностям,</w:t>
      </w:r>
      <w:r>
        <w:rPr>
          <w:spacing w:val="63"/>
        </w:rPr>
        <w:t xml:space="preserve"> </w:t>
      </w:r>
      <w:r>
        <w:rPr>
          <w:w w:val="95"/>
        </w:rPr>
        <w:t>включая</w:t>
      </w:r>
      <w:r>
        <w:rPr>
          <w:spacing w:val="63"/>
        </w:rPr>
        <w:t xml:space="preserve"> </w:t>
      </w:r>
      <w:r>
        <w:rPr>
          <w:w w:val="95"/>
        </w:rPr>
        <w:t>культурные</w:t>
      </w:r>
      <w:r>
        <w:rPr>
          <w:spacing w:val="63"/>
        </w:rPr>
        <w:t xml:space="preserve"> </w:t>
      </w:r>
      <w:r>
        <w:rPr>
          <w:w w:val="95"/>
        </w:rPr>
        <w:t>ценности своей этнической группы,</w:t>
      </w:r>
      <w:r>
        <w:rPr>
          <w:spacing w:val="63"/>
        </w:rPr>
        <w:t xml:space="preserve"> </w:t>
      </w:r>
      <w:r>
        <w:rPr>
          <w:w w:val="95"/>
        </w:rPr>
        <w:t>правилам</w:t>
      </w:r>
      <w:r>
        <w:rPr>
          <w:spacing w:val="1"/>
          <w:w w:val="95"/>
        </w:rPr>
        <w:t xml:space="preserve"> </w:t>
      </w:r>
      <w:r>
        <w:t>и нормам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российском</w:t>
      </w:r>
      <w:r>
        <w:rPr>
          <w:spacing w:val="1"/>
        </w:rPr>
        <w:t xml:space="preserve"> </w:t>
      </w:r>
      <w:r>
        <w:t>обществе.</w:t>
      </w:r>
    </w:p>
    <w:p w:rsidR="00660052" w:rsidRDefault="008D00DA">
      <w:pPr>
        <w:pStyle w:val="1"/>
        <w:spacing w:before="9" w:line="319" w:lineRule="exact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описание:</w:t>
      </w:r>
    </w:p>
    <w:p w:rsidR="00660052" w:rsidRDefault="008D00DA">
      <w:pPr>
        <w:pStyle w:val="a5"/>
        <w:numPr>
          <w:ilvl w:val="1"/>
          <w:numId w:val="1"/>
        </w:numPr>
        <w:tabs>
          <w:tab w:val="left" w:pos="841"/>
        </w:tabs>
        <w:spacing w:line="339" w:lineRule="exact"/>
        <w:ind w:hanging="361"/>
        <w:rPr>
          <w:sz w:val="28"/>
        </w:rPr>
      </w:pPr>
      <w:proofErr w:type="spellStart"/>
      <w:r>
        <w:rPr>
          <w:sz w:val="28"/>
        </w:rPr>
        <w:t>Психолого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-педагогических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ОП;</w:t>
      </w:r>
    </w:p>
    <w:p w:rsidR="00660052" w:rsidRDefault="008D00DA">
      <w:pPr>
        <w:pStyle w:val="a5"/>
        <w:numPr>
          <w:ilvl w:val="1"/>
          <w:numId w:val="1"/>
        </w:numPr>
        <w:tabs>
          <w:tab w:val="left" w:pos="841"/>
        </w:tabs>
        <w:spacing w:line="341" w:lineRule="exact"/>
        <w:ind w:hanging="361"/>
        <w:rPr>
          <w:sz w:val="28"/>
        </w:rPr>
      </w:pPr>
      <w:r>
        <w:rPr>
          <w:sz w:val="28"/>
        </w:rPr>
        <w:t>Организации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18"/>
          <w:sz w:val="28"/>
        </w:rPr>
        <w:t xml:space="preserve"> </w:t>
      </w:r>
      <w:r>
        <w:rPr>
          <w:sz w:val="28"/>
        </w:rPr>
        <w:t>-пространственной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среды</w:t>
      </w:r>
      <w:r>
        <w:rPr>
          <w:spacing w:val="12"/>
          <w:sz w:val="28"/>
        </w:rPr>
        <w:t xml:space="preserve"> </w:t>
      </w:r>
      <w:r>
        <w:rPr>
          <w:sz w:val="28"/>
        </w:rPr>
        <w:t>(далее</w:t>
      </w:r>
    </w:p>
    <w:p w:rsidR="00660052" w:rsidRDefault="008D00DA">
      <w:pPr>
        <w:pStyle w:val="a3"/>
        <w:spacing w:line="321" w:lineRule="exact"/>
        <w:jc w:val="left"/>
      </w:pPr>
      <w:r>
        <w:t>–</w:t>
      </w:r>
      <w:r>
        <w:rPr>
          <w:spacing w:val="-2"/>
        </w:rPr>
        <w:t xml:space="preserve"> </w:t>
      </w:r>
      <w:r>
        <w:t>РППС)</w:t>
      </w:r>
      <w:r>
        <w:rPr>
          <w:spacing w:val="-3"/>
        </w:rPr>
        <w:t xml:space="preserve"> </w:t>
      </w:r>
      <w:r>
        <w:t>в</w:t>
      </w:r>
      <w:r w:rsidR="00FC5165" w:rsidRPr="00FC5165">
        <w:t xml:space="preserve"> МБДОУ № 5 </w:t>
      </w:r>
      <w:proofErr w:type="spellStart"/>
      <w:r w:rsidR="00FC5165" w:rsidRPr="00FC5165">
        <w:t>г.Тосно</w:t>
      </w:r>
      <w:proofErr w:type="spellEnd"/>
      <w:r>
        <w:t>;</w:t>
      </w:r>
    </w:p>
    <w:p w:rsidR="00660052" w:rsidRDefault="008D00DA">
      <w:pPr>
        <w:pStyle w:val="a5"/>
        <w:numPr>
          <w:ilvl w:val="1"/>
          <w:numId w:val="1"/>
        </w:numPr>
        <w:tabs>
          <w:tab w:val="left" w:pos="841"/>
        </w:tabs>
        <w:spacing w:line="242" w:lineRule="auto"/>
        <w:ind w:right="115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660052" w:rsidRDefault="008D00DA">
      <w:pPr>
        <w:pStyle w:val="a3"/>
        <w:ind w:left="119" w:right="113"/>
      </w:pPr>
      <w:r>
        <w:t>Организацио</w:t>
      </w:r>
      <w:r>
        <w:t>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для использования в образовательной работе в разных 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 w:rsidR="00FC5165" w:rsidRPr="00FC5165">
        <w:t xml:space="preserve"> МБДОУ № 5 </w:t>
      </w:r>
      <w:proofErr w:type="spellStart"/>
      <w:r w:rsidR="00FC5165" w:rsidRPr="00FC5165">
        <w:t>г.Тосно</w:t>
      </w:r>
      <w:proofErr w:type="spellEnd"/>
      <w:r>
        <w:t>,</w:t>
      </w:r>
      <w:r>
        <w:rPr>
          <w:spacing w:val="1"/>
        </w:rPr>
        <w:t xml:space="preserve"> </w:t>
      </w:r>
      <w:r>
        <w:t>календарный план</w:t>
      </w:r>
      <w:r>
        <w:rPr>
          <w:spacing w:val="1"/>
        </w:rPr>
        <w:t xml:space="preserve"> </w:t>
      </w:r>
      <w:r>
        <w:t>воспитательной работы.</w:t>
      </w:r>
    </w:p>
    <w:p w:rsidR="00660052" w:rsidRDefault="008D00DA">
      <w:pPr>
        <w:ind w:left="119" w:right="111"/>
        <w:jc w:val="both"/>
        <w:rPr>
          <w:b/>
          <w:i/>
          <w:sz w:val="28"/>
        </w:rPr>
      </w:pP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основывается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убеждении,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вовлечение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чрезвычайно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важно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обогащения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развития дет ей в детском саду и для использования уже имеющихся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интересов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знаний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ребенка,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источником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которых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является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его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семья.</w:t>
      </w:r>
    </w:p>
    <w:p w:rsidR="00660052" w:rsidRDefault="008D00DA">
      <w:pPr>
        <w:pStyle w:val="a3"/>
        <w:ind w:left="119" w:right="111"/>
      </w:pPr>
      <w:r>
        <w:t>Программа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законы и ценности приоритетны.</w:t>
      </w:r>
    </w:p>
    <w:p w:rsidR="00660052" w:rsidRDefault="008D00DA">
      <w:pPr>
        <w:pStyle w:val="a3"/>
        <w:ind w:left="119" w:right="110"/>
      </w:pPr>
      <w:r>
        <w:t>Предоставляя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увеличивают</w:t>
      </w:r>
      <w:r>
        <w:rPr>
          <w:spacing w:val="1"/>
        </w:rPr>
        <w:t xml:space="preserve"> </w:t>
      </w:r>
      <w:r>
        <w:t>шансы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преуспевание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хороший эмоциональный</w:t>
      </w:r>
      <w:r>
        <w:rPr>
          <w:spacing w:val="1"/>
        </w:rPr>
        <w:t xml:space="preserve"> </w:t>
      </w:r>
      <w:r>
        <w:t>фон.</w:t>
      </w:r>
    </w:p>
    <w:p w:rsidR="00660052" w:rsidRDefault="008D00DA">
      <w:pPr>
        <w:spacing w:before="1"/>
        <w:ind w:left="119" w:right="105"/>
        <w:jc w:val="both"/>
        <w:rPr>
          <w:sz w:val="28"/>
        </w:rPr>
      </w:pPr>
      <w:r>
        <w:rPr>
          <w:b/>
          <w:sz w:val="28"/>
        </w:rPr>
        <w:t>Для педагогов важно выстраивать с семьями партнерские отношения,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доверии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обмене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 с родителями по поводу детей – важнейшая обязанность педагогов.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записать,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 своем ребенке, которая необходима педагогам для того, 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создать в группе реальные шансы для личностного роста и развития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660052" w:rsidRDefault="008D00DA">
      <w:pPr>
        <w:pStyle w:val="a3"/>
        <w:ind w:left="119" w:right="108"/>
      </w:pP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-2"/>
        </w:rPr>
        <w:t xml:space="preserve"> </w:t>
      </w:r>
      <w:r>
        <w:t>партнера 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</w:t>
      </w:r>
      <w:r>
        <w:rPr>
          <w:spacing w:val="-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детей.</w:t>
      </w:r>
    </w:p>
    <w:p w:rsidR="00660052" w:rsidRDefault="008D00DA">
      <w:pPr>
        <w:pStyle w:val="a3"/>
        <w:ind w:left="119" w:right="115"/>
      </w:pPr>
      <w:r>
        <w:t>Девиз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«Мы разные,</w:t>
      </w:r>
      <w:r>
        <w:rPr>
          <w:spacing w:val="4"/>
        </w:rPr>
        <w:t xml:space="preserve"> </w:t>
      </w:r>
      <w:r>
        <w:t>но мы</w:t>
      </w:r>
      <w:r>
        <w:rPr>
          <w:spacing w:val="1"/>
        </w:rPr>
        <w:t xml:space="preserve"> </w:t>
      </w:r>
      <w:r>
        <w:t>вместе».</w:t>
      </w:r>
    </w:p>
    <w:p w:rsidR="00660052" w:rsidRDefault="008D00DA">
      <w:pPr>
        <w:pStyle w:val="1"/>
        <w:ind w:right="114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sectPr w:rsidR="00660052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26F73"/>
    <w:multiLevelType w:val="hybridMultilevel"/>
    <w:tmpl w:val="A78419D8"/>
    <w:lvl w:ilvl="0" w:tplc="BC245A4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B82DE3A">
      <w:numFmt w:val="bullet"/>
      <w:lvlText w:val="-"/>
      <w:lvlJc w:val="left"/>
      <w:pPr>
        <w:ind w:left="68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BC9DF2">
      <w:numFmt w:val="bullet"/>
      <w:lvlText w:val="•"/>
      <w:lvlJc w:val="left"/>
      <w:pPr>
        <w:ind w:left="1811" w:hanging="164"/>
      </w:pPr>
      <w:rPr>
        <w:rFonts w:hint="default"/>
        <w:lang w:val="ru-RU" w:eastAsia="en-US" w:bidi="ar-SA"/>
      </w:rPr>
    </w:lvl>
    <w:lvl w:ilvl="3" w:tplc="E07A451A">
      <w:numFmt w:val="bullet"/>
      <w:lvlText w:val="•"/>
      <w:lvlJc w:val="left"/>
      <w:pPr>
        <w:ind w:left="2783" w:hanging="164"/>
      </w:pPr>
      <w:rPr>
        <w:rFonts w:hint="default"/>
        <w:lang w:val="ru-RU" w:eastAsia="en-US" w:bidi="ar-SA"/>
      </w:rPr>
    </w:lvl>
    <w:lvl w:ilvl="4" w:tplc="8A36D930">
      <w:numFmt w:val="bullet"/>
      <w:lvlText w:val="•"/>
      <w:lvlJc w:val="left"/>
      <w:pPr>
        <w:ind w:left="3754" w:hanging="164"/>
      </w:pPr>
      <w:rPr>
        <w:rFonts w:hint="default"/>
        <w:lang w:val="ru-RU" w:eastAsia="en-US" w:bidi="ar-SA"/>
      </w:rPr>
    </w:lvl>
    <w:lvl w:ilvl="5" w:tplc="C5447C28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6" w:tplc="9FE47ADE">
      <w:numFmt w:val="bullet"/>
      <w:lvlText w:val="•"/>
      <w:lvlJc w:val="left"/>
      <w:pPr>
        <w:ind w:left="5697" w:hanging="164"/>
      </w:pPr>
      <w:rPr>
        <w:rFonts w:hint="default"/>
        <w:lang w:val="ru-RU" w:eastAsia="en-US" w:bidi="ar-SA"/>
      </w:rPr>
    </w:lvl>
    <w:lvl w:ilvl="7" w:tplc="1742A01A">
      <w:numFmt w:val="bullet"/>
      <w:lvlText w:val="•"/>
      <w:lvlJc w:val="left"/>
      <w:pPr>
        <w:ind w:left="6669" w:hanging="164"/>
      </w:pPr>
      <w:rPr>
        <w:rFonts w:hint="default"/>
        <w:lang w:val="ru-RU" w:eastAsia="en-US" w:bidi="ar-SA"/>
      </w:rPr>
    </w:lvl>
    <w:lvl w:ilvl="8" w:tplc="84A07D6C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</w:abstractNum>
  <w:abstractNum w:abstractNumId="1">
    <w:nsid w:val="79157400"/>
    <w:multiLevelType w:val="hybridMultilevel"/>
    <w:tmpl w:val="0FE2A82A"/>
    <w:lvl w:ilvl="0" w:tplc="ED0206FE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6E613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894E764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3" w:tplc="83C24C34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4" w:tplc="DCE25B3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5" w:tplc="A2D09480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  <w:lvl w:ilvl="6" w:tplc="7AAEC93C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7" w:tplc="ADBA5E9E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8" w:tplc="3482BA6A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</w:abstractNum>
  <w:abstractNum w:abstractNumId="2">
    <w:nsid w:val="7B286FE5"/>
    <w:multiLevelType w:val="hybridMultilevel"/>
    <w:tmpl w:val="F5789418"/>
    <w:lvl w:ilvl="0" w:tplc="CD62B02E">
      <w:numFmt w:val="bullet"/>
      <w:lvlText w:val="-"/>
      <w:lvlJc w:val="left"/>
      <w:pPr>
        <w:ind w:left="68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28351C"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2" w:tplc="C2D63EB4">
      <w:numFmt w:val="bullet"/>
      <w:lvlText w:val="•"/>
      <w:lvlJc w:val="left"/>
      <w:pPr>
        <w:ind w:left="2460" w:hanging="164"/>
      </w:pPr>
      <w:rPr>
        <w:rFonts w:hint="default"/>
        <w:lang w:val="ru-RU" w:eastAsia="en-US" w:bidi="ar-SA"/>
      </w:rPr>
    </w:lvl>
    <w:lvl w:ilvl="3" w:tplc="09AEA07A">
      <w:numFmt w:val="bullet"/>
      <w:lvlText w:val="•"/>
      <w:lvlJc w:val="left"/>
      <w:pPr>
        <w:ind w:left="3351" w:hanging="164"/>
      </w:pPr>
      <w:rPr>
        <w:rFonts w:hint="default"/>
        <w:lang w:val="ru-RU" w:eastAsia="en-US" w:bidi="ar-SA"/>
      </w:rPr>
    </w:lvl>
    <w:lvl w:ilvl="4" w:tplc="08306FB8">
      <w:numFmt w:val="bullet"/>
      <w:lvlText w:val="•"/>
      <w:lvlJc w:val="left"/>
      <w:pPr>
        <w:ind w:left="4241" w:hanging="164"/>
      </w:pPr>
      <w:rPr>
        <w:rFonts w:hint="default"/>
        <w:lang w:val="ru-RU" w:eastAsia="en-US" w:bidi="ar-SA"/>
      </w:rPr>
    </w:lvl>
    <w:lvl w:ilvl="5" w:tplc="4B12786C">
      <w:numFmt w:val="bullet"/>
      <w:lvlText w:val="•"/>
      <w:lvlJc w:val="left"/>
      <w:pPr>
        <w:ind w:left="5132" w:hanging="164"/>
      </w:pPr>
      <w:rPr>
        <w:rFonts w:hint="default"/>
        <w:lang w:val="ru-RU" w:eastAsia="en-US" w:bidi="ar-SA"/>
      </w:rPr>
    </w:lvl>
    <w:lvl w:ilvl="6" w:tplc="2ABE11B8">
      <w:numFmt w:val="bullet"/>
      <w:lvlText w:val="•"/>
      <w:lvlJc w:val="left"/>
      <w:pPr>
        <w:ind w:left="6022" w:hanging="164"/>
      </w:pPr>
      <w:rPr>
        <w:rFonts w:hint="default"/>
        <w:lang w:val="ru-RU" w:eastAsia="en-US" w:bidi="ar-SA"/>
      </w:rPr>
    </w:lvl>
    <w:lvl w:ilvl="7" w:tplc="010EF01C">
      <w:numFmt w:val="bullet"/>
      <w:lvlText w:val="•"/>
      <w:lvlJc w:val="left"/>
      <w:pPr>
        <w:ind w:left="6912" w:hanging="164"/>
      </w:pPr>
      <w:rPr>
        <w:rFonts w:hint="default"/>
        <w:lang w:val="ru-RU" w:eastAsia="en-US" w:bidi="ar-SA"/>
      </w:rPr>
    </w:lvl>
    <w:lvl w:ilvl="8" w:tplc="F5D23BCA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52"/>
    <w:rsid w:val="004D454C"/>
    <w:rsid w:val="00660052"/>
    <w:rsid w:val="008D00DA"/>
    <w:rsid w:val="00C804C1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C811F-C86B-4A77-989C-04970823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284" w:right="98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1</cp:lastModifiedBy>
  <cp:revision>2</cp:revision>
  <dcterms:created xsi:type="dcterms:W3CDTF">2023-09-15T12:41:00Z</dcterms:created>
  <dcterms:modified xsi:type="dcterms:W3CDTF">2023-09-15T12:41:00Z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